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8E" w:rsidRPr="00BE63E4" w:rsidRDefault="00F07E8E" w:rsidP="00F07E8E">
      <w:pPr>
        <w:jc w:val="center"/>
        <w:rPr>
          <w:b/>
          <w:sz w:val="28"/>
          <w:szCs w:val="28"/>
          <w:lang w:val="uk-UA"/>
        </w:rPr>
      </w:pPr>
      <w:r w:rsidRPr="00BE63E4">
        <w:rPr>
          <w:b/>
          <w:sz w:val="28"/>
          <w:szCs w:val="28"/>
          <w:lang w:val="uk-UA"/>
        </w:rPr>
        <w:t>ПОРІВНЯЛЬНА ТАБЛИЦЯ</w:t>
      </w:r>
    </w:p>
    <w:p w:rsidR="00F07E8E" w:rsidRPr="00BE63E4" w:rsidRDefault="00F07E8E" w:rsidP="00F07E8E">
      <w:pPr>
        <w:jc w:val="center"/>
        <w:rPr>
          <w:b/>
          <w:sz w:val="28"/>
          <w:szCs w:val="28"/>
          <w:lang w:val="uk-UA"/>
        </w:rPr>
      </w:pPr>
      <w:r w:rsidRPr="00BE63E4">
        <w:rPr>
          <w:b/>
          <w:sz w:val="28"/>
          <w:szCs w:val="28"/>
          <w:lang w:val="uk-UA"/>
        </w:rPr>
        <w:t xml:space="preserve">до </w:t>
      </w:r>
      <w:proofErr w:type="spellStart"/>
      <w:r w:rsidRPr="00BE63E4">
        <w:rPr>
          <w:b/>
          <w:sz w:val="28"/>
          <w:szCs w:val="28"/>
          <w:lang w:val="uk-UA"/>
        </w:rPr>
        <w:t>проєкту</w:t>
      </w:r>
      <w:proofErr w:type="spellEnd"/>
      <w:r w:rsidRPr="00BE63E4">
        <w:rPr>
          <w:b/>
          <w:sz w:val="28"/>
          <w:szCs w:val="28"/>
          <w:lang w:val="uk-UA"/>
        </w:rPr>
        <w:t xml:space="preserve"> наказу Міністерства фінансів України</w:t>
      </w:r>
    </w:p>
    <w:p w:rsidR="00F07E8E" w:rsidRPr="00BE63E4" w:rsidRDefault="00F07E8E" w:rsidP="00F07E8E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BE63E4">
        <w:rPr>
          <w:b/>
          <w:sz w:val="28"/>
          <w:szCs w:val="28"/>
          <w:lang w:val="uk-UA"/>
        </w:rPr>
        <w:t xml:space="preserve">«Про </w:t>
      </w:r>
      <w:r w:rsidR="007D00EF">
        <w:rPr>
          <w:b/>
          <w:sz w:val="28"/>
          <w:szCs w:val="28"/>
          <w:lang w:val="uk-UA"/>
        </w:rPr>
        <w:t>внесення з</w:t>
      </w:r>
      <w:r w:rsidRPr="00BE63E4">
        <w:rPr>
          <w:b/>
          <w:sz w:val="28"/>
          <w:szCs w:val="28"/>
          <w:lang w:val="uk-UA"/>
        </w:rPr>
        <w:t xml:space="preserve">мін до </w:t>
      </w:r>
      <w:r w:rsidRPr="00BE63E4">
        <w:rPr>
          <w:b/>
          <w:sz w:val="28"/>
          <w:szCs w:val="28"/>
          <w:shd w:val="clear" w:color="auto" w:fill="FFFFFF"/>
          <w:lang w:val="uk-UA"/>
        </w:rPr>
        <w:t xml:space="preserve">Типової форми фінансової звітності № 5-дс </w:t>
      </w:r>
      <w:r w:rsidRPr="00BE63E4">
        <w:rPr>
          <w:b/>
          <w:sz w:val="28"/>
          <w:szCs w:val="28"/>
          <w:shd w:val="clear" w:color="auto" w:fill="FFFFFF"/>
          <w:lang w:val="uk-UA"/>
        </w:rPr>
        <w:br/>
        <w:t>«Примітки до річної фінансової звітності»</w:t>
      </w:r>
    </w:p>
    <w:p w:rsidR="00F07E8E" w:rsidRPr="00BE63E4" w:rsidRDefault="00F07E8E" w:rsidP="00F07E8E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16063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984"/>
        <w:gridCol w:w="1276"/>
        <w:gridCol w:w="749"/>
        <w:gridCol w:w="3787"/>
        <w:gridCol w:w="850"/>
        <w:gridCol w:w="1418"/>
        <w:gridCol w:w="1134"/>
        <w:gridCol w:w="992"/>
        <w:gridCol w:w="50"/>
      </w:tblGrid>
      <w:tr w:rsidR="00A47AE3" w:rsidRPr="00D56B91" w:rsidTr="00E173A5">
        <w:trPr>
          <w:gridAfter w:val="1"/>
          <w:wAfter w:w="50" w:type="dxa"/>
          <w:jc w:val="center"/>
        </w:trPr>
        <w:tc>
          <w:tcPr>
            <w:tcW w:w="7832" w:type="dxa"/>
            <w:gridSpan w:val="5"/>
          </w:tcPr>
          <w:p w:rsidR="00F07E8E" w:rsidRPr="00D56B91" w:rsidRDefault="00F07E8E" w:rsidP="0089411C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lang w:val="uk-UA"/>
              </w:rPr>
              <w:t xml:space="preserve">Зміст положення (норми) чинного </w:t>
            </w:r>
            <w:proofErr w:type="spellStart"/>
            <w:r w:rsidRPr="00D56B91">
              <w:rPr>
                <w:b/>
                <w:lang w:val="uk-UA"/>
              </w:rPr>
              <w:t>акта</w:t>
            </w:r>
            <w:proofErr w:type="spellEnd"/>
            <w:r w:rsidRPr="00D56B91">
              <w:rPr>
                <w:b/>
                <w:lang w:val="uk-UA"/>
              </w:rPr>
              <w:t xml:space="preserve"> законодавства</w:t>
            </w:r>
          </w:p>
        </w:tc>
        <w:tc>
          <w:tcPr>
            <w:tcW w:w="8181" w:type="dxa"/>
            <w:gridSpan w:val="5"/>
          </w:tcPr>
          <w:p w:rsidR="00F07E8E" w:rsidRPr="00D56B91" w:rsidRDefault="00F07E8E" w:rsidP="0089411C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lang w:val="uk-UA"/>
              </w:rPr>
              <w:t xml:space="preserve">Зміст відповідного положення (норми) </w:t>
            </w:r>
            <w:proofErr w:type="spellStart"/>
            <w:r w:rsidRPr="00D56B91">
              <w:rPr>
                <w:b/>
                <w:lang w:val="uk-UA"/>
              </w:rPr>
              <w:t>проєкту</w:t>
            </w:r>
            <w:proofErr w:type="spellEnd"/>
            <w:r w:rsidRPr="00D56B91">
              <w:rPr>
                <w:b/>
                <w:lang w:val="uk-UA"/>
              </w:rPr>
              <w:t xml:space="preserve"> </w:t>
            </w:r>
            <w:proofErr w:type="spellStart"/>
            <w:r w:rsidRPr="00D56B91">
              <w:rPr>
                <w:b/>
                <w:lang w:val="uk-UA"/>
              </w:rPr>
              <w:t>акта</w:t>
            </w:r>
            <w:proofErr w:type="spellEnd"/>
          </w:p>
          <w:p w:rsidR="00683A9D" w:rsidRPr="00D56B91" w:rsidRDefault="00683A9D" w:rsidP="0089411C">
            <w:pPr>
              <w:jc w:val="center"/>
              <w:rPr>
                <w:b/>
                <w:lang w:val="uk-UA"/>
              </w:rPr>
            </w:pPr>
          </w:p>
        </w:tc>
      </w:tr>
      <w:tr w:rsidR="00A47AE3" w:rsidRPr="00D56B91" w:rsidTr="00E173A5">
        <w:trPr>
          <w:jc w:val="center"/>
        </w:trPr>
        <w:tc>
          <w:tcPr>
            <w:tcW w:w="16063" w:type="dxa"/>
            <w:gridSpan w:val="11"/>
          </w:tcPr>
          <w:p w:rsidR="00A47AE3" w:rsidRPr="00D56B91" w:rsidRDefault="00A47AE3" w:rsidP="00A47AE3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shd w:val="clear" w:color="auto" w:fill="FFFFFF"/>
                <w:lang w:val="uk-UA"/>
              </w:rPr>
              <w:t>Примітки до річної фінансової звітності</w:t>
            </w:r>
          </w:p>
          <w:p w:rsidR="00A47AE3" w:rsidRPr="00D56B91" w:rsidRDefault="00A47AE3" w:rsidP="00A47AE3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lang w:val="uk-UA"/>
              </w:rPr>
              <w:t>(Форма № 5-дс)</w:t>
            </w:r>
          </w:p>
          <w:p w:rsidR="00A47AE3" w:rsidRPr="00D56B91" w:rsidRDefault="00A47AE3" w:rsidP="00A47AE3">
            <w:pPr>
              <w:jc w:val="center"/>
              <w:rPr>
                <w:lang w:val="uk-UA"/>
              </w:rPr>
            </w:pPr>
            <w:r w:rsidRPr="00D56B91">
              <w:rPr>
                <w:lang w:val="uk-UA"/>
              </w:rPr>
              <w:t>Наказ Міністерства фінансів України від 29.11.2017 № 977</w:t>
            </w:r>
          </w:p>
          <w:p w:rsidR="00A47AE3" w:rsidRPr="00D56B91" w:rsidRDefault="00A47AE3" w:rsidP="0089411C">
            <w:pPr>
              <w:jc w:val="center"/>
              <w:rPr>
                <w:b/>
                <w:lang w:val="uk-UA"/>
              </w:rPr>
            </w:pPr>
          </w:p>
        </w:tc>
      </w:tr>
      <w:tr w:rsidR="00A47AE3" w:rsidRPr="00D56B91" w:rsidTr="00E173A5">
        <w:trPr>
          <w:jc w:val="center"/>
        </w:trPr>
        <w:tc>
          <w:tcPr>
            <w:tcW w:w="16063" w:type="dxa"/>
            <w:gridSpan w:val="11"/>
          </w:tcPr>
          <w:p w:rsidR="00A47AE3" w:rsidRPr="00D56B91" w:rsidRDefault="00A47AE3" w:rsidP="00A47AE3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lang w:val="uk-UA"/>
              </w:rPr>
              <w:t>І. Основні засоби</w:t>
            </w:r>
          </w:p>
          <w:p w:rsidR="00A47AE3" w:rsidRPr="00D56B91" w:rsidRDefault="00A47AE3" w:rsidP="0089411C">
            <w:pPr>
              <w:jc w:val="center"/>
              <w:rPr>
                <w:b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jc w:val="center"/>
        </w:trPr>
        <w:tc>
          <w:tcPr>
            <w:tcW w:w="2830" w:type="dxa"/>
            <w:vMerge w:val="restart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Групи основних засобів</w:t>
            </w:r>
          </w:p>
        </w:tc>
        <w:tc>
          <w:tcPr>
            <w:tcW w:w="993" w:type="dxa"/>
            <w:vMerge w:val="restart"/>
            <w:textDirection w:val="btLr"/>
          </w:tcPr>
          <w:p w:rsidR="00377927" w:rsidRPr="00D56B91" w:rsidRDefault="00377927" w:rsidP="00377927">
            <w:pPr>
              <w:pStyle w:val="a5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3260" w:type="dxa"/>
            <w:gridSpan w:val="2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Залишок на початок року</w:t>
            </w:r>
          </w:p>
        </w:tc>
        <w:tc>
          <w:tcPr>
            <w:tcW w:w="749" w:type="dxa"/>
            <w:vMerge w:val="restart"/>
            <w:vAlign w:val="center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…...</w:t>
            </w:r>
          </w:p>
        </w:tc>
        <w:tc>
          <w:tcPr>
            <w:tcW w:w="3787" w:type="dxa"/>
            <w:vMerge w:val="restart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Групи основних засобів</w:t>
            </w:r>
          </w:p>
        </w:tc>
        <w:tc>
          <w:tcPr>
            <w:tcW w:w="850" w:type="dxa"/>
            <w:vMerge w:val="restart"/>
            <w:textDirection w:val="btLr"/>
          </w:tcPr>
          <w:p w:rsidR="00377927" w:rsidRPr="00D56B91" w:rsidRDefault="00377927" w:rsidP="00377927">
            <w:pPr>
              <w:pStyle w:val="a5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552" w:type="dxa"/>
            <w:gridSpan w:val="2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Залишок на початок року</w:t>
            </w:r>
          </w:p>
        </w:tc>
        <w:tc>
          <w:tcPr>
            <w:tcW w:w="992" w:type="dxa"/>
            <w:vMerge w:val="restart"/>
            <w:vAlign w:val="center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……..</w:t>
            </w:r>
          </w:p>
        </w:tc>
      </w:tr>
      <w:tr w:rsidR="00377927" w:rsidRPr="00D56B91" w:rsidTr="00E173A5">
        <w:trPr>
          <w:gridAfter w:val="1"/>
          <w:wAfter w:w="50" w:type="dxa"/>
          <w:cantSplit/>
          <w:trHeight w:val="1134"/>
          <w:jc w:val="center"/>
        </w:trPr>
        <w:tc>
          <w:tcPr>
            <w:tcW w:w="2830" w:type="dxa"/>
            <w:vMerge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extDirection w:val="btLr"/>
          </w:tcPr>
          <w:p w:rsidR="00377927" w:rsidRPr="00D56B91" w:rsidRDefault="00377927" w:rsidP="00377927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  (переоцінена) вартість</w:t>
            </w:r>
          </w:p>
        </w:tc>
        <w:tc>
          <w:tcPr>
            <w:tcW w:w="1276" w:type="dxa"/>
            <w:textDirection w:val="btLr"/>
          </w:tcPr>
          <w:p w:rsidR="00377927" w:rsidRPr="00D56B91" w:rsidRDefault="00377927" w:rsidP="0037792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749" w:type="dxa"/>
            <w:vMerge/>
          </w:tcPr>
          <w:p w:rsidR="00377927" w:rsidRPr="00D56B91" w:rsidRDefault="00377927" w:rsidP="0037792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  <w:vMerge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extDirection w:val="btLr"/>
          </w:tcPr>
          <w:p w:rsidR="00377927" w:rsidRPr="00D56B91" w:rsidRDefault="00377927" w:rsidP="00377927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  (переоцінена) вартість</w:t>
            </w:r>
          </w:p>
        </w:tc>
        <w:tc>
          <w:tcPr>
            <w:tcW w:w="1134" w:type="dxa"/>
            <w:textDirection w:val="btLr"/>
          </w:tcPr>
          <w:p w:rsidR="00377927" w:rsidRPr="00D56B91" w:rsidRDefault="00377927" w:rsidP="0037792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992" w:type="dxa"/>
            <w:vMerge/>
          </w:tcPr>
          <w:p w:rsidR="00377927" w:rsidRPr="00D56B91" w:rsidRDefault="00377927" w:rsidP="00377927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…</w:t>
            </w: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……</w:t>
            </w: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Інвестиційна нерухомість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010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Інвестиційна нерухомість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010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Земельні ділянки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020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Земельні ділянки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015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Капітальні витрати на поліпшення земель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030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Капітальні витрати на поліпшення земель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020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Будівлі, споруди та передавальні пристрої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040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Будівлі, споруди та передавальні пристрої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025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Машини та обладнання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050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Машини та обладнання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030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Транспортні засоби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060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Транспортні засоби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035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Інструменти, прилади, інвентар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070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Інструменти, прилади, інвентар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040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Тварини та багаторічні насадження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080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Тварини та багаторічні насадження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045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основні засоби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090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основні засоби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050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lastRenderedPageBreak/>
              <w:t>Музейні фонди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100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Музейні фонди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055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Бібліотечні фонди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110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Бібліотечні фонди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060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Малоцінні необоротні матеріальні активи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120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Малоцінні необоротні матеріальні активи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065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Білизна, постільні речі, одяг та взуття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130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Білизна, постільні речі, одяг та взуття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070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Інвентарна тара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140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Інвентарна тара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075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Необоротні матеріальні активи спеціального призначення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150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Необоротні матеріальні активи спеціального призначення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080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Природні ресурси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160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Природні ресурси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085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170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090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E173A5">
        <w:trPr>
          <w:gridAfter w:val="1"/>
          <w:wAfter w:w="50" w:type="dxa"/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180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E173A5" w:rsidRDefault="00E173A5"/>
    <w:tbl>
      <w:tblPr>
        <w:tblStyle w:val="a4"/>
        <w:tblW w:w="1597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819"/>
        <w:gridCol w:w="1418"/>
        <w:gridCol w:w="1519"/>
        <w:gridCol w:w="4961"/>
        <w:gridCol w:w="1701"/>
      </w:tblGrid>
      <w:tr w:rsidR="00C3705A" w:rsidRPr="00D56B91" w:rsidTr="00C3705A">
        <w:trPr>
          <w:jc w:val="center"/>
        </w:trPr>
        <w:tc>
          <w:tcPr>
            <w:tcW w:w="1555" w:type="dxa"/>
          </w:tcPr>
          <w:p w:rsidR="00C3705A" w:rsidRPr="00D56B91" w:rsidRDefault="00C3705A" w:rsidP="00D56B91">
            <w:pPr>
              <w:spacing w:after="120"/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C3705A" w:rsidRPr="00D56B91" w:rsidRDefault="00C3705A" w:rsidP="00D56B91">
            <w:pPr>
              <w:spacing w:after="120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З рядка 010 графи 3</w:t>
            </w:r>
          </w:p>
        </w:tc>
        <w:tc>
          <w:tcPr>
            <w:tcW w:w="4961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1701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(101)______</w:t>
            </w:r>
            <w:r w:rsidR="00D56B91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C3705A" w:rsidRPr="00D56B91" w:rsidTr="00C3705A">
        <w:trPr>
          <w:jc w:val="center"/>
        </w:trPr>
        <w:tc>
          <w:tcPr>
            <w:tcW w:w="1555" w:type="dxa"/>
          </w:tcPr>
          <w:p w:rsidR="00C3705A" w:rsidRPr="00D56B91" w:rsidRDefault="00C3705A" w:rsidP="00D56B91">
            <w:pPr>
              <w:spacing w:after="120"/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C3705A" w:rsidRPr="00D56B91" w:rsidRDefault="00C3705A" w:rsidP="00D56B91">
            <w:pPr>
              <w:spacing w:after="120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C3705A" w:rsidRPr="00D56B91" w:rsidRDefault="00C3705A" w:rsidP="00D56B91">
            <w:pPr>
              <w:spacing w:after="120"/>
              <w:rPr>
                <w:rStyle w:val="st42"/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З рядка 010 графи 15</w:t>
            </w:r>
          </w:p>
        </w:tc>
        <w:tc>
          <w:tcPr>
            <w:tcW w:w="4961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1701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(102)______</w:t>
            </w:r>
            <w:r w:rsidR="00D56B91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377927" w:rsidRPr="00D56B91" w:rsidTr="00C3705A">
        <w:trPr>
          <w:jc w:val="center"/>
        </w:trPr>
        <w:tc>
          <w:tcPr>
            <w:tcW w:w="1555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strike/>
                <w:sz w:val="22"/>
                <w:szCs w:val="22"/>
                <w:lang w:val="uk-UA"/>
              </w:rPr>
              <w:t>180</w:t>
            </w:r>
            <w:r w:rsidRPr="00D56B91">
              <w:rPr>
                <w:sz w:val="22"/>
                <w:szCs w:val="22"/>
                <w:lang w:val="uk-UA"/>
              </w:rPr>
              <w:t xml:space="preserve"> графи 7</w:t>
            </w:r>
          </w:p>
        </w:tc>
        <w:tc>
          <w:tcPr>
            <w:tcW w:w="4819" w:type="dxa"/>
          </w:tcPr>
          <w:p w:rsidR="00377927" w:rsidRPr="00D56B91" w:rsidRDefault="00377927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які вибули внаслідок:</w:t>
            </w:r>
          </w:p>
        </w:tc>
        <w:tc>
          <w:tcPr>
            <w:tcW w:w="1418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b/>
                <w:sz w:val="22"/>
                <w:szCs w:val="22"/>
                <w:lang w:val="uk-UA"/>
              </w:rPr>
              <w:t>100</w:t>
            </w:r>
            <w:r w:rsidRPr="00D56B91">
              <w:rPr>
                <w:sz w:val="22"/>
                <w:szCs w:val="22"/>
                <w:lang w:val="uk-UA"/>
              </w:rPr>
              <w:t xml:space="preserve"> графи 7</w:t>
            </w:r>
          </w:p>
        </w:tc>
        <w:tc>
          <w:tcPr>
            <w:tcW w:w="4961" w:type="dxa"/>
          </w:tcPr>
          <w:p w:rsidR="00377927" w:rsidRPr="00D56B91" w:rsidRDefault="00377927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які вибули внаслідок:</w:t>
            </w:r>
          </w:p>
        </w:tc>
        <w:tc>
          <w:tcPr>
            <w:tcW w:w="1701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безоплатної передачі (внутрівідомча передача)</w:t>
            </w:r>
          </w:p>
        </w:tc>
        <w:tc>
          <w:tcPr>
            <w:tcW w:w="1418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strike/>
                <w:sz w:val="22"/>
                <w:szCs w:val="22"/>
                <w:lang w:val="uk-UA"/>
              </w:rPr>
              <w:t>181</w:t>
            </w:r>
            <w:r w:rsidR="00E173A5" w:rsidRPr="00D56B91">
              <w:rPr>
                <w:sz w:val="22"/>
                <w:szCs w:val="22"/>
                <w:lang w:val="uk-UA"/>
              </w:rPr>
              <w:t>)___</w:t>
            </w:r>
            <w:r w:rsidRPr="00D56B91">
              <w:rPr>
                <w:sz w:val="22"/>
                <w:szCs w:val="22"/>
                <w:lang w:val="uk-UA"/>
              </w:rPr>
              <w:t>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безоплатної передачі (внутрівідомча передача)</w:t>
            </w:r>
          </w:p>
        </w:tc>
        <w:tc>
          <w:tcPr>
            <w:tcW w:w="1701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10</w:t>
            </w:r>
            <w:r w:rsidRPr="00D56B91">
              <w:rPr>
                <w:b/>
                <w:sz w:val="22"/>
                <w:szCs w:val="22"/>
                <w:lang w:val="uk-UA"/>
              </w:rPr>
              <w:t>3</w:t>
            </w:r>
            <w:r w:rsidR="00E173A5" w:rsidRPr="00D56B91">
              <w:rPr>
                <w:sz w:val="22"/>
                <w:szCs w:val="22"/>
                <w:lang w:val="uk-UA"/>
              </w:rPr>
              <w:t>)_______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безоплатної передачі (крім внутрівідомчої передачі)</w:t>
            </w:r>
          </w:p>
        </w:tc>
        <w:tc>
          <w:tcPr>
            <w:tcW w:w="1418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strike/>
                <w:sz w:val="22"/>
                <w:szCs w:val="22"/>
                <w:lang w:val="uk-UA"/>
              </w:rPr>
              <w:t>182</w:t>
            </w:r>
            <w:r w:rsidR="00E173A5" w:rsidRPr="00D56B91">
              <w:rPr>
                <w:sz w:val="22"/>
                <w:szCs w:val="22"/>
                <w:lang w:val="uk-UA"/>
              </w:rPr>
              <w:t>)___</w:t>
            </w:r>
            <w:r w:rsidRPr="00D56B91">
              <w:rPr>
                <w:sz w:val="22"/>
                <w:szCs w:val="22"/>
                <w:lang w:val="uk-UA"/>
              </w:rPr>
              <w:t>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безоплатної передачі (крім внутрівідомчої передачі)</w:t>
            </w:r>
          </w:p>
        </w:tc>
        <w:tc>
          <w:tcPr>
            <w:tcW w:w="1701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10</w:t>
            </w:r>
            <w:r w:rsidRPr="00D56B91">
              <w:rPr>
                <w:b/>
                <w:sz w:val="22"/>
                <w:szCs w:val="22"/>
                <w:lang w:val="uk-UA"/>
              </w:rPr>
              <w:t>4</w:t>
            </w:r>
            <w:r w:rsidR="00E173A5" w:rsidRPr="00D56B91">
              <w:rPr>
                <w:sz w:val="22"/>
                <w:szCs w:val="22"/>
                <w:lang w:val="uk-UA"/>
              </w:rPr>
              <w:t>)_______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продажу</w:t>
            </w:r>
          </w:p>
        </w:tc>
        <w:tc>
          <w:tcPr>
            <w:tcW w:w="1418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183</w:t>
            </w:r>
            <w:r w:rsidRPr="00D56B91">
              <w:rPr>
                <w:sz w:val="22"/>
                <w:szCs w:val="22"/>
                <w:lang w:val="uk-UA"/>
              </w:rPr>
              <w:t>)___</w:t>
            </w:r>
            <w:r w:rsidR="00C3705A" w:rsidRPr="00D56B91">
              <w:rPr>
                <w:sz w:val="22"/>
                <w:szCs w:val="22"/>
                <w:lang w:val="uk-UA"/>
              </w:rPr>
              <w:t>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продажу</w:t>
            </w:r>
          </w:p>
        </w:tc>
        <w:tc>
          <w:tcPr>
            <w:tcW w:w="170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10</w:t>
            </w:r>
            <w:r w:rsidR="00C3705A" w:rsidRPr="00D56B91">
              <w:rPr>
                <w:b/>
                <w:sz w:val="22"/>
                <w:szCs w:val="22"/>
                <w:lang w:val="uk-UA"/>
              </w:rPr>
              <w:t>5</w:t>
            </w:r>
            <w:r w:rsidR="00C3705A" w:rsidRPr="00D56B91">
              <w:rPr>
                <w:sz w:val="22"/>
                <w:szCs w:val="22"/>
                <w:lang w:val="uk-UA"/>
              </w:rPr>
              <w:t>)_______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крадіжки, нестачі</w:t>
            </w:r>
          </w:p>
        </w:tc>
        <w:tc>
          <w:tcPr>
            <w:tcW w:w="1418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184</w:t>
            </w:r>
            <w:r w:rsidRPr="00D56B91">
              <w:rPr>
                <w:sz w:val="22"/>
                <w:szCs w:val="22"/>
                <w:lang w:val="uk-UA"/>
              </w:rPr>
              <w:t>)___</w:t>
            </w:r>
            <w:r w:rsidR="00C3705A" w:rsidRPr="00D56B91">
              <w:rPr>
                <w:sz w:val="22"/>
                <w:szCs w:val="22"/>
                <w:lang w:val="uk-UA"/>
              </w:rPr>
              <w:t>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крадіжки, нестачі</w:t>
            </w:r>
          </w:p>
        </w:tc>
        <w:tc>
          <w:tcPr>
            <w:tcW w:w="170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10</w:t>
            </w:r>
            <w:r w:rsidR="00C3705A" w:rsidRPr="00D56B91">
              <w:rPr>
                <w:b/>
                <w:sz w:val="22"/>
                <w:szCs w:val="22"/>
                <w:lang w:val="uk-UA"/>
              </w:rPr>
              <w:t>6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списання як непридатні</w:t>
            </w:r>
          </w:p>
        </w:tc>
        <w:tc>
          <w:tcPr>
            <w:tcW w:w="1418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185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списання як непридатні</w:t>
            </w:r>
          </w:p>
        </w:tc>
        <w:tc>
          <w:tcPr>
            <w:tcW w:w="170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10</w:t>
            </w:r>
            <w:r w:rsidR="00C3705A" w:rsidRPr="00D56B91">
              <w:rPr>
                <w:b/>
                <w:sz w:val="22"/>
                <w:szCs w:val="22"/>
                <w:lang w:val="uk-UA"/>
              </w:rPr>
              <w:t>7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377927" w:rsidRPr="00D56B91" w:rsidTr="00C3705A">
        <w:trPr>
          <w:jc w:val="center"/>
        </w:trPr>
        <w:tc>
          <w:tcPr>
            <w:tcW w:w="1555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strike/>
                <w:sz w:val="22"/>
                <w:szCs w:val="22"/>
                <w:lang w:val="uk-UA"/>
              </w:rPr>
              <w:t>180</w:t>
            </w:r>
            <w:r w:rsidRPr="00D56B91">
              <w:rPr>
                <w:sz w:val="22"/>
                <w:szCs w:val="22"/>
                <w:lang w:val="uk-UA"/>
              </w:rPr>
              <w:t xml:space="preserve"> графи 9</w:t>
            </w:r>
          </w:p>
        </w:tc>
        <w:tc>
          <w:tcPr>
            <w:tcW w:w="4819" w:type="dxa"/>
          </w:tcPr>
          <w:p w:rsidR="00377927" w:rsidRPr="00D56B91" w:rsidRDefault="0037792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збільшення вартості основних засобів у результаті:</w:t>
            </w:r>
          </w:p>
        </w:tc>
        <w:tc>
          <w:tcPr>
            <w:tcW w:w="1418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377927" w:rsidRPr="00D56B91" w:rsidRDefault="0037792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b/>
                <w:sz w:val="22"/>
                <w:szCs w:val="22"/>
                <w:lang w:val="uk-UA"/>
              </w:rPr>
              <w:t>100</w:t>
            </w:r>
            <w:r w:rsidRPr="00D56B91">
              <w:rPr>
                <w:sz w:val="22"/>
                <w:szCs w:val="22"/>
                <w:lang w:val="uk-UA"/>
              </w:rPr>
              <w:t xml:space="preserve"> графи 9</w:t>
            </w:r>
          </w:p>
        </w:tc>
        <w:tc>
          <w:tcPr>
            <w:tcW w:w="4961" w:type="dxa"/>
          </w:tcPr>
          <w:p w:rsidR="00377927" w:rsidRPr="00D56B91" w:rsidRDefault="0037792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збільшення вартості основних засобів у результаті:</w:t>
            </w:r>
          </w:p>
        </w:tc>
        <w:tc>
          <w:tcPr>
            <w:tcW w:w="1701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придбання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186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придбання</w:t>
            </w:r>
          </w:p>
        </w:tc>
        <w:tc>
          <w:tcPr>
            <w:tcW w:w="170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</w:t>
            </w:r>
            <w:r w:rsidR="00387B74" w:rsidRPr="00D56B91">
              <w:rPr>
                <w:b/>
                <w:sz w:val="22"/>
                <w:szCs w:val="22"/>
                <w:lang w:val="uk-UA"/>
              </w:rPr>
              <w:t>08</w:t>
            </w:r>
            <w:r w:rsidRPr="00D56B91">
              <w:rPr>
                <w:sz w:val="22"/>
                <w:szCs w:val="22"/>
                <w:lang w:val="uk-UA"/>
              </w:rPr>
              <w:t>)___</w:t>
            </w:r>
            <w:r w:rsidR="00387B74" w:rsidRPr="00D56B91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реконструкції, добудови, дообладнання,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187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реконструкції, добудови, дообладнання,</w:t>
            </w:r>
          </w:p>
        </w:tc>
        <w:tc>
          <w:tcPr>
            <w:tcW w:w="1701" w:type="dxa"/>
          </w:tcPr>
          <w:p w:rsidR="00E173A5" w:rsidRPr="00D56B91" w:rsidRDefault="00387B74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109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188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</w:t>
            </w:r>
            <w:r w:rsidR="00387B74" w:rsidRPr="00D56B91">
              <w:rPr>
                <w:b/>
                <w:sz w:val="22"/>
                <w:szCs w:val="22"/>
                <w:lang w:val="uk-UA"/>
              </w:rPr>
              <w:t>10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E173A5" w:rsidRPr="00D56B91" w:rsidTr="00831D17">
        <w:trPr>
          <w:trHeight w:val="488"/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отримання благодійних грантів, дарунків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189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отримання благодійних грантів, дарунків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111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strike/>
                <w:sz w:val="22"/>
                <w:szCs w:val="22"/>
                <w:lang w:val="uk-UA"/>
              </w:rPr>
              <w:t>180</w:t>
            </w:r>
            <w:r w:rsidRPr="00D56B91">
              <w:rPr>
                <w:sz w:val="22"/>
                <w:szCs w:val="22"/>
                <w:lang w:val="uk-UA"/>
              </w:rPr>
              <w:t xml:space="preserve"> графи 15</w:t>
            </w: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щодо яких існують передбачені чинним законодавством обмеження права власності, користування та розпорядження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190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b/>
                <w:sz w:val="22"/>
                <w:szCs w:val="22"/>
                <w:lang w:val="uk-UA"/>
              </w:rPr>
              <w:t>100</w:t>
            </w:r>
            <w:r w:rsidRPr="00D56B91">
              <w:rPr>
                <w:sz w:val="22"/>
                <w:szCs w:val="22"/>
                <w:lang w:val="uk-UA"/>
              </w:rPr>
              <w:t xml:space="preserve"> графи 15</w:t>
            </w: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щодо яких існують передбачені чинним законодавством обмеження права власності, користування та розпорядження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112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191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113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192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114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193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115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194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</w:t>
            </w:r>
            <w:r w:rsidRPr="00D56B91">
              <w:rPr>
                <w:b/>
                <w:sz w:val="22"/>
                <w:szCs w:val="22"/>
                <w:lang w:val="uk-UA"/>
              </w:rPr>
              <w:t>16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strike/>
                <w:sz w:val="22"/>
                <w:szCs w:val="22"/>
                <w:lang w:val="uk-UA"/>
              </w:rPr>
              <w:t>195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</w:t>
            </w:r>
            <w:r w:rsidRPr="00D56B91">
              <w:rPr>
                <w:b/>
                <w:sz w:val="22"/>
                <w:szCs w:val="22"/>
                <w:lang w:val="uk-UA"/>
              </w:rPr>
              <w:t>17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rStyle w:val="st42"/>
                <w:strike/>
                <w:sz w:val="22"/>
                <w:szCs w:val="22"/>
                <w:lang w:val="uk-UA"/>
              </w:rPr>
              <w:t>180</w:t>
            </w:r>
            <w:r w:rsidRPr="00D56B91">
              <w:rPr>
                <w:rStyle w:val="st42"/>
                <w:sz w:val="22"/>
                <w:szCs w:val="22"/>
                <w:lang w:val="uk-UA"/>
              </w:rPr>
              <w:t xml:space="preserve"> графи 16</w:t>
            </w: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знос основаних засобів, щодо яких існують обмеження права власності, користування та розпорядження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strike/>
                <w:sz w:val="22"/>
                <w:szCs w:val="22"/>
                <w:lang w:val="uk-UA"/>
              </w:rPr>
              <w:t>196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1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0</w:t>
            </w: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0</w:t>
            </w:r>
            <w:r w:rsidRPr="00D56B91">
              <w:rPr>
                <w:rStyle w:val="st42"/>
                <w:sz w:val="22"/>
                <w:szCs w:val="22"/>
                <w:lang w:val="uk-UA"/>
              </w:rPr>
              <w:t xml:space="preserve"> графи 16</w:t>
            </w: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знос основаних засобів, щодо яких існують обмеження права власності, користування та розпорядження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</w:t>
            </w:r>
            <w:r w:rsidRPr="00D56B91">
              <w:rPr>
                <w:b/>
                <w:sz w:val="22"/>
                <w:szCs w:val="22"/>
                <w:lang w:val="uk-UA"/>
              </w:rPr>
              <w:t>18</w:t>
            </w:r>
            <w:r w:rsidR="00E173A5" w:rsidRPr="00D56B91">
              <w:rPr>
                <w:sz w:val="22"/>
                <w:szCs w:val="22"/>
                <w:lang w:val="uk-UA"/>
              </w:rPr>
              <w:t xml:space="preserve">) </w:t>
            </w:r>
            <w:r w:rsidRPr="00D56B91">
              <w:rPr>
                <w:sz w:val="22"/>
                <w:szCs w:val="22"/>
                <w:lang w:val="uk-UA"/>
              </w:rPr>
              <w:t>_______</w:t>
            </w:r>
          </w:p>
        </w:tc>
      </w:tr>
      <w:tr w:rsidR="00831D17" w:rsidRPr="00D56B91" w:rsidTr="00C3705A">
        <w:trPr>
          <w:jc w:val="center"/>
        </w:trPr>
        <w:tc>
          <w:tcPr>
            <w:tcW w:w="1555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З рядка 100 графи 11</w:t>
            </w:r>
          </w:p>
        </w:tc>
        <w:tc>
          <w:tcPr>
            <w:tcW w:w="4961" w:type="dxa"/>
          </w:tcPr>
          <w:p w:rsidR="00831D17" w:rsidRPr="00D56B91" w:rsidRDefault="00F6099A" w:rsidP="00D56B91">
            <w:pPr>
              <w:pStyle w:val="a5"/>
              <w:spacing w:before="0" w:beforeAutospacing="0" w:after="120" w:afterAutospacing="0"/>
              <w:rPr>
                <w:rStyle w:val="st42"/>
                <w:b/>
                <w:sz w:val="22"/>
                <w:szCs w:val="22"/>
                <w:lang w:val="uk-UA"/>
              </w:rPr>
            </w:pPr>
            <w:r>
              <w:rPr>
                <w:rStyle w:val="st42"/>
                <w:b/>
                <w:sz w:val="22"/>
                <w:szCs w:val="22"/>
                <w:lang w:val="uk-UA"/>
              </w:rPr>
              <w:t>с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ума втрат від зменшення корисності включена до складу витрат</w:t>
            </w:r>
          </w:p>
        </w:tc>
        <w:tc>
          <w:tcPr>
            <w:tcW w:w="1701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br/>
              <w:t>(119) _______</w:t>
            </w:r>
          </w:p>
        </w:tc>
      </w:tr>
      <w:tr w:rsidR="00831D17" w:rsidRPr="00D56B91" w:rsidTr="00C3705A">
        <w:trPr>
          <w:jc w:val="center"/>
        </w:trPr>
        <w:tc>
          <w:tcPr>
            <w:tcW w:w="1555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831D17" w:rsidRPr="00D56B91" w:rsidRDefault="00F6099A" w:rsidP="00D56B91">
            <w:pPr>
              <w:pStyle w:val="a5"/>
              <w:spacing w:before="0" w:beforeAutospacing="0" w:after="120" w:afterAutospacing="0"/>
              <w:rPr>
                <w:rStyle w:val="st42"/>
                <w:b/>
                <w:sz w:val="22"/>
                <w:szCs w:val="22"/>
                <w:lang w:val="uk-UA"/>
              </w:rPr>
            </w:pPr>
            <w:r>
              <w:rPr>
                <w:rStyle w:val="st42"/>
                <w:b/>
                <w:sz w:val="22"/>
                <w:szCs w:val="22"/>
                <w:lang w:val="uk-UA"/>
              </w:rPr>
              <w:t>с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ума вигід від відновлення корисності включена до складу доходів</w:t>
            </w:r>
          </w:p>
        </w:tc>
        <w:tc>
          <w:tcPr>
            <w:tcW w:w="1701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br/>
              <w:t>(120) _______</w:t>
            </w:r>
          </w:p>
        </w:tc>
      </w:tr>
      <w:tr w:rsidR="00831D17" w:rsidRPr="00D56B91" w:rsidTr="00C3705A">
        <w:trPr>
          <w:jc w:val="center"/>
        </w:trPr>
        <w:tc>
          <w:tcPr>
            <w:tcW w:w="1555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831D17" w:rsidRPr="00D56B91" w:rsidRDefault="00F6099A" w:rsidP="00D56B91">
            <w:pPr>
              <w:pStyle w:val="a5"/>
              <w:spacing w:before="0" w:beforeAutospacing="0" w:after="120" w:afterAutospacing="0"/>
              <w:rPr>
                <w:rStyle w:val="st42"/>
                <w:b/>
                <w:sz w:val="22"/>
                <w:szCs w:val="22"/>
                <w:lang w:val="uk-UA"/>
              </w:rPr>
            </w:pPr>
            <w:r>
              <w:rPr>
                <w:rStyle w:val="st42"/>
                <w:b/>
                <w:sz w:val="22"/>
                <w:szCs w:val="22"/>
                <w:lang w:val="uk-UA"/>
              </w:rPr>
              <w:t>с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ума втрат від зменшення корисності, відображена у складі власного капіталу</w:t>
            </w:r>
          </w:p>
        </w:tc>
        <w:tc>
          <w:tcPr>
            <w:tcW w:w="1701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br/>
              <w:t>(121) _______</w:t>
            </w:r>
          </w:p>
        </w:tc>
      </w:tr>
      <w:tr w:rsidR="00831D17" w:rsidRPr="00D56B91" w:rsidTr="00831D17">
        <w:trPr>
          <w:trHeight w:val="283"/>
          <w:jc w:val="center"/>
        </w:trPr>
        <w:tc>
          <w:tcPr>
            <w:tcW w:w="1555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831D17" w:rsidRPr="00D56B91" w:rsidRDefault="00831D17" w:rsidP="00D56B91">
            <w:pPr>
              <w:spacing w:after="120"/>
              <w:jc w:val="center"/>
              <w:rPr>
                <w:rStyle w:val="st42"/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831D17" w:rsidRPr="00D56B91" w:rsidRDefault="00F6099A" w:rsidP="00D56B91">
            <w:pPr>
              <w:pStyle w:val="a5"/>
              <w:spacing w:before="0" w:beforeAutospacing="0" w:after="120" w:afterAutospacing="0"/>
              <w:rPr>
                <w:rStyle w:val="st42"/>
                <w:b/>
                <w:sz w:val="22"/>
                <w:szCs w:val="22"/>
                <w:lang w:val="uk-UA"/>
              </w:rPr>
            </w:pPr>
            <w:r>
              <w:rPr>
                <w:rStyle w:val="st42"/>
                <w:b/>
                <w:sz w:val="22"/>
                <w:szCs w:val="22"/>
                <w:lang w:val="uk-UA"/>
              </w:rPr>
              <w:t>с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ума вигід від відновлення корисності, відображена у складі власного капіталу</w:t>
            </w:r>
          </w:p>
        </w:tc>
        <w:tc>
          <w:tcPr>
            <w:tcW w:w="1701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br/>
              <w:t>(122) _______</w:t>
            </w:r>
          </w:p>
        </w:tc>
      </w:tr>
    </w:tbl>
    <w:p w:rsidR="00E173A5" w:rsidRDefault="00E173A5">
      <w:pPr>
        <w:rPr>
          <w:b/>
          <w:bCs/>
        </w:rPr>
      </w:pPr>
    </w:p>
    <w:tbl>
      <w:tblPr>
        <w:tblStyle w:val="a4"/>
        <w:tblW w:w="16176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976"/>
        <w:gridCol w:w="161"/>
        <w:gridCol w:w="425"/>
        <w:gridCol w:w="390"/>
        <w:gridCol w:w="319"/>
        <w:gridCol w:w="663"/>
        <w:gridCol w:w="48"/>
        <w:gridCol w:w="236"/>
        <w:gridCol w:w="486"/>
        <w:gridCol w:w="209"/>
        <w:gridCol w:w="297"/>
        <w:gridCol w:w="48"/>
        <w:gridCol w:w="634"/>
        <w:gridCol w:w="452"/>
        <w:gridCol w:w="329"/>
        <w:gridCol w:w="198"/>
        <w:gridCol w:w="324"/>
        <w:gridCol w:w="901"/>
        <w:gridCol w:w="779"/>
        <w:gridCol w:w="497"/>
        <w:gridCol w:w="142"/>
        <w:gridCol w:w="384"/>
        <w:gridCol w:w="557"/>
        <w:gridCol w:w="465"/>
        <w:gridCol w:w="117"/>
        <w:gridCol w:w="269"/>
        <w:gridCol w:w="50"/>
        <w:gridCol w:w="587"/>
        <w:gridCol w:w="497"/>
        <w:gridCol w:w="192"/>
        <w:gridCol w:w="71"/>
        <w:gridCol w:w="263"/>
        <w:gridCol w:w="466"/>
        <w:gridCol w:w="556"/>
        <w:gridCol w:w="578"/>
        <w:gridCol w:w="54"/>
        <w:gridCol w:w="391"/>
        <w:gridCol w:w="547"/>
        <w:gridCol w:w="520"/>
        <w:gridCol w:w="101"/>
        <w:gridCol w:w="21"/>
      </w:tblGrid>
      <w:tr w:rsidR="00377927" w:rsidRPr="005564DB" w:rsidTr="00702625">
        <w:trPr>
          <w:gridAfter w:val="2"/>
          <w:wAfter w:w="122" w:type="dxa"/>
          <w:trHeight w:val="411"/>
          <w:jc w:val="center"/>
        </w:trPr>
        <w:tc>
          <w:tcPr>
            <w:tcW w:w="16054" w:type="dxa"/>
            <w:gridSpan w:val="40"/>
          </w:tcPr>
          <w:p w:rsidR="00377927" w:rsidRPr="005564DB" w:rsidRDefault="00377927" w:rsidP="00377927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5564DB">
              <w:rPr>
                <w:sz w:val="24"/>
                <w:szCs w:val="24"/>
                <w:lang w:val="uk-UA"/>
              </w:rPr>
              <w:t xml:space="preserve">II. Нематеріальні активи </w:t>
            </w:r>
          </w:p>
          <w:p w:rsidR="00377927" w:rsidRPr="005564DB" w:rsidRDefault="00377927" w:rsidP="00377927">
            <w:pPr>
              <w:jc w:val="center"/>
              <w:rPr>
                <w:b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  <w:vMerge w:val="restart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Групи нематеріальних активів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939" w:type="dxa"/>
            <w:gridSpan w:val="6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Залишок на початок року</w:t>
            </w:r>
          </w:p>
        </w:tc>
        <w:tc>
          <w:tcPr>
            <w:tcW w:w="1985" w:type="dxa"/>
            <w:gridSpan w:val="6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Переоцінка</w:t>
            </w:r>
          </w:p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 (дооцінка +, </w:t>
            </w:r>
          </w:p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уцінка -)</w:t>
            </w:r>
          </w:p>
        </w:tc>
        <w:tc>
          <w:tcPr>
            <w:tcW w:w="901" w:type="dxa"/>
            <w:vMerge w:val="restart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………….</w:t>
            </w:r>
          </w:p>
        </w:tc>
        <w:tc>
          <w:tcPr>
            <w:tcW w:w="2359" w:type="dxa"/>
            <w:gridSpan w:val="5"/>
            <w:vMerge w:val="restart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Групи нематеріальних активів</w:t>
            </w:r>
          </w:p>
        </w:tc>
        <w:tc>
          <w:tcPr>
            <w:tcW w:w="851" w:type="dxa"/>
            <w:gridSpan w:val="3"/>
            <w:vMerge w:val="restart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126" w:type="dxa"/>
            <w:gridSpan w:val="7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Залишок на початок року</w:t>
            </w:r>
          </w:p>
        </w:tc>
        <w:tc>
          <w:tcPr>
            <w:tcW w:w="2126" w:type="dxa"/>
            <w:gridSpan w:val="5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Переоцінка (дооцінка +, </w:t>
            </w:r>
          </w:p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уцінка -)</w:t>
            </w:r>
          </w:p>
        </w:tc>
        <w:tc>
          <w:tcPr>
            <w:tcW w:w="642" w:type="dxa"/>
            <w:gridSpan w:val="3"/>
            <w:vMerge w:val="restart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………….</w:t>
            </w:r>
          </w:p>
        </w:tc>
      </w:tr>
      <w:tr w:rsidR="00377927" w:rsidRPr="00D56B91" w:rsidTr="00702625">
        <w:trPr>
          <w:cantSplit/>
          <w:trHeight w:val="2119"/>
          <w:jc w:val="center"/>
        </w:trPr>
        <w:tc>
          <w:tcPr>
            <w:tcW w:w="2538" w:type="dxa"/>
            <w:gridSpan w:val="4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7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</w:t>
            </w:r>
            <w:r w:rsidRPr="00D56B91">
              <w:rPr>
                <w:sz w:val="22"/>
                <w:szCs w:val="22"/>
                <w:lang w:val="uk-UA"/>
              </w:rPr>
              <w:br/>
              <w:t>(переоцінена)</w:t>
            </w:r>
            <w:r w:rsidRPr="00D56B91">
              <w:rPr>
                <w:sz w:val="22"/>
                <w:szCs w:val="22"/>
                <w:lang w:val="uk-UA"/>
              </w:rPr>
              <w:br/>
              <w:t>вартість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накопичена</w:t>
            </w:r>
            <w:r w:rsidRPr="00D56B91">
              <w:rPr>
                <w:sz w:val="22"/>
                <w:szCs w:val="22"/>
                <w:lang w:val="uk-UA"/>
              </w:rPr>
              <w:br/>
              <w:t>амортизація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накопичена амортизація</w:t>
            </w:r>
          </w:p>
        </w:tc>
        <w:tc>
          <w:tcPr>
            <w:tcW w:w="901" w:type="dxa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</w:t>
            </w:r>
            <w:r w:rsidRPr="00D56B91">
              <w:rPr>
                <w:sz w:val="22"/>
                <w:szCs w:val="22"/>
                <w:lang w:val="uk-UA"/>
              </w:rPr>
              <w:br/>
              <w:t>(переоцінена)</w:t>
            </w:r>
            <w:r w:rsidRPr="00D56B91">
              <w:rPr>
                <w:sz w:val="22"/>
                <w:szCs w:val="22"/>
                <w:lang w:val="uk-UA"/>
              </w:rPr>
              <w:br/>
              <w:t>вартість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накопичена</w:t>
            </w:r>
            <w:r w:rsidRPr="00D56B91">
              <w:rPr>
                <w:sz w:val="22"/>
                <w:szCs w:val="22"/>
                <w:lang w:val="uk-UA"/>
              </w:rPr>
              <w:br/>
              <w:t>амортизація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первісна </w:t>
            </w:r>
            <w:r w:rsidRPr="00D56B91">
              <w:rPr>
                <w:b/>
                <w:sz w:val="22"/>
                <w:szCs w:val="22"/>
                <w:lang w:val="uk-UA"/>
              </w:rPr>
              <w:t xml:space="preserve">(переоцінена) </w:t>
            </w:r>
            <w:r w:rsidRPr="00D56B91">
              <w:rPr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накопичена амортизація</w:t>
            </w:r>
          </w:p>
        </w:tc>
        <w:tc>
          <w:tcPr>
            <w:tcW w:w="642" w:type="dxa"/>
            <w:gridSpan w:val="3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……</w:t>
            </w:r>
          </w:p>
        </w:tc>
        <w:tc>
          <w:tcPr>
            <w:tcW w:w="2359" w:type="dxa"/>
            <w:gridSpan w:val="5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….</w:t>
            </w: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Авторське </w:t>
            </w:r>
            <w:r w:rsidRPr="00D56B91">
              <w:rPr>
                <w:strike/>
                <w:sz w:val="22"/>
                <w:szCs w:val="22"/>
                <w:lang w:val="uk-UA"/>
              </w:rPr>
              <w:t>та суміжні</w:t>
            </w:r>
            <w:r w:rsidRPr="00D56B91">
              <w:rPr>
                <w:sz w:val="22"/>
                <w:szCs w:val="22"/>
                <w:lang w:val="uk-UA"/>
              </w:rPr>
              <w:t xml:space="preserve"> з ним права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Авторське </w:t>
            </w:r>
            <w:r w:rsidRPr="00D56B91">
              <w:rPr>
                <w:b/>
                <w:sz w:val="22"/>
                <w:szCs w:val="22"/>
                <w:lang w:val="uk-UA"/>
              </w:rPr>
              <w:t>право та/або суміжні</w:t>
            </w:r>
            <w:r w:rsidRPr="00D56B91">
              <w:rPr>
                <w:sz w:val="22"/>
                <w:szCs w:val="22"/>
                <w:lang w:val="uk-UA"/>
              </w:rPr>
              <w:t xml:space="preserve"> з ним права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користування природними ресурсами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користування природними ресурсами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Права на </w:t>
            </w:r>
            <w:r w:rsidRPr="00D56B91">
              <w:rPr>
                <w:strike/>
                <w:sz w:val="22"/>
                <w:szCs w:val="22"/>
                <w:lang w:val="uk-UA"/>
              </w:rPr>
              <w:t>знаки для товарів і послуг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Права на </w:t>
            </w:r>
            <w:r w:rsidRPr="00D56B91">
              <w:rPr>
                <w:b/>
                <w:sz w:val="22"/>
                <w:szCs w:val="22"/>
                <w:lang w:val="uk-UA"/>
              </w:rPr>
              <w:t xml:space="preserve">торговельні марки 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користування майном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230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користування майном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230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на об'єкти промислової власності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на об'єкти промислової власності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нематеріальні активи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нематеріальні активи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trHeight w:val="506"/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260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260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564DB" w:rsidRPr="005564DB" w:rsidTr="00702625">
        <w:trPr>
          <w:trHeight w:val="286"/>
          <w:jc w:val="center"/>
        </w:trPr>
        <w:tc>
          <w:tcPr>
            <w:tcW w:w="8072" w:type="dxa"/>
            <w:gridSpan w:val="19"/>
          </w:tcPr>
          <w:p w:rsidR="005564DB" w:rsidRPr="005564DB" w:rsidRDefault="005564DB" w:rsidP="005564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104" w:type="dxa"/>
            <w:gridSpan w:val="23"/>
          </w:tcPr>
          <w:p w:rsidR="005564DB" w:rsidRPr="005564DB" w:rsidRDefault="005564DB" w:rsidP="005564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lastRenderedPageBreak/>
              <w:t>З рядка 260 графи 15</w:t>
            </w: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безоплатно отриманих нематеріальних активів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(261) ___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260 графи 15</w:t>
            </w: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безоплатно отриманих нематеріальних активів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(261)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нематеріальних активів, щодо яких існує обмеження права власності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(262) ___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нематеріальних активів, щодо яких існує обмеження права власності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(262)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оформлених у заставу нематеріальних активів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(263) ___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оформлених у заставу нематеріальних активів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(263)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(264) ___</w:t>
            </w:r>
            <w:r w:rsidR="005564DB">
              <w:rPr>
                <w:sz w:val="22"/>
                <w:szCs w:val="22"/>
                <w:lang w:val="uk-UA"/>
              </w:rPr>
              <w:t xml:space="preserve"> 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(264)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23" w:type="dxa"/>
            <w:gridSpan w:val="3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831D17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причини, які підтверджують оцінку строку корисної експлуатації нематеріального активу як невизначеного</w:t>
            </w:r>
            <w:r w:rsidR="00C50413" w:rsidRPr="005564DB">
              <w:rPr>
                <w:b/>
                <w:sz w:val="22"/>
                <w:szCs w:val="22"/>
                <w:lang w:val="uk-UA"/>
              </w:rPr>
              <w:t>*</w:t>
            </w:r>
          </w:p>
        </w:tc>
        <w:tc>
          <w:tcPr>
            <w:tcW w:w="1559" w:type="dxa"/>
            <w:gridSpan w:val="4"/>
          </w:tcPr>
          <w:p w:rsidR="00377927" w:rsidRPr="005564DB" w:rsidRDefault="002F60C2" w:rsidP="00831D17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br/>
            </w:r>
            <w:r w:rsidRPr="005564DB">
              <w:rPr>
                <w:b/>
                <w:sz w:val="22"/>
                <w:szCs w:val="22"/>
                <w:lang w:val="uk-UA"/>
              </w:rPr>
              <w:br/>
            </w:r>
            <w:r w:rsidR="00377927" w:rsidRPr="005564DB">
              <w:rPr>
                <w:b/>
                <w:sz w:val="22"/>
                <w:szCs w:val="22"/>
                <w:lang w:val="uk-UA"/>
              </w:rPr>
              <w:t>(265) ____</w:t>
            </w:r>
            <w:r w:rsidR="00831D17" w:rsidRPr="005564DB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260 графи 16</w:t>
            </w:r>
          </w:p>
        </w:tc>
        <w:tc>
          <w:tcPr>
            <w:tcW w:w="4111" w:type="dxa"/>
            <w:gridSpan w:val="12"/>
          </w:tcPr>
          <w:p w:rsidR="00377927" w:rsidRPr="005564DB" w:rsidRDefault="00377927" w:rsidP="00831D17">
            <w:pPr>
              <w:spacing w:after="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накопичена амортизація нематеріальних активів, щодо яких існує обмеження права власності</w:t>
            </w:r>
          </w:p>
        </w:tc>
        <w:tc>
          <w:tcPr>
            <w:tcW w:w="1423" w:type="dxa"/>
            <w:gridSpan w:val="3"/>
          </w:tcPr>
          <w:p w:rsidR="00377927" w:rsidRPr="005564DB" w:rsidRDefault="002F60C2" w:rsidP="00831D17">
            <w:pPr>
              <w:spacing w:after="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="00377927" w:rsidRPr="005564DB">
              <w:rPr>
                <w:sz w:val="22"/>
                <w:szCs w:val="22"/>
                <w:lang w:val="uk-UA"/>
              </w:rPr>
              <w:t>(</w:t>
            </w:r>
            <w:r w:rsidR="00377927" w:rsidRPr="005564DB">
              <w:rPr>
                <w:strike/>
                <w:sz w:val="22"/>
                <w:szCs w:val="22"/>
                <w:lang w:val="uk-UA"/>
              </w:rPr>
              <w:t>265</w:t>
            </w:r>
            <w:r w:rsidR="00377927" w:rsidRPr="005564DB">
              <w:rPr>
                <w:sz w:val="22"/>
                <w:szCs w:val="22"/>
                <w:lang w:val="uk-UA"/>
              </w:rPr>
              <w:t>) ___</w:t>
            </w:r>
          </w:p>
        </w:tc>
        <w:tc>
          <w:tcPr>
            <w:tcW w:w="1276" w:type="dxa"/>
            <w:gridSpan w:val="2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260 графи 16</w:t>
            </w:r>
          </w:p>
        </w:tc>
        <w:tc>
          <w:tcPr>
            <w:tcW w:w="5248" w:type="dxa"/>
            <w:gridSpan w:val="16"/>
          </w:tcPr>
          <w:p w:rsidR="00377927" w:rsidRPr="005564DB" w:rsidRDefault="00377927" w:rsidP="00831D17">
            <w:pPr>
              <w:spacing w:after="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накопичена амортизація нематеріальних активів, щодо яких існує обмеження права власності</w:t>
            </w:r>
          </w:p>
        </w:tc>
        <w:tc>
          <w:tcPr>
            <w:tcW w:w="1559" w:type="dxa"/>
            <w:gridSpan w:val="4"/>
          </w:tcPr>
          <w:p w:rsidR="00377927" w:rsidRPr="005564DB" w:rsidRDefault="002F60C2" w:rsidP="00831D17">
            <w:pPr>
              <w:spacing w:after="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="00377927" w:rsidRPr="005564DB">
              <w:rPr>
                <w:sz w:val="22"/>
                <w:szCs w:val="22"/>
                <w:lang w:val="uk-UA"/>
              </w:rPr>
              <w:t>(</w:t>
            </w:r>
            <w:r w:rsidR="00377927" w:rsidRPr="005564DB">
              <w:rPr>
                <w:b/>
                <w:sz w:val="22"/>
                <w:szCs w:val="22"/>
                <w:lang w:val="uk-UA"/>
              </w:rPr>
              <w:t>266</w:t>
            </w:r>
            <w:r w:rsidR="00377927" w:rsidRPr="005564DB">
              <w:rPr>
                <w:sz w:val="22"/>
                <w:szCs w:val="22"/>
                <w:lang w:val="uk-UA"/>
              </w:rPr>
              <w:t>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</w:t>
            </w:r>
            <w:r w:rsidRPr="005564DB">
              <w:rPr>
                <w:strike/>
                <w:sz w:val="22"/>
                <w:szCs w:val="22"/>
                <w:lang w:val="uk-UA"/>
              </w:rPr>
              <w:t>266</w:t>
            </w:r>
            <w:r w:rsidRPr="005564DB">
              <w:rPr>
                <w:sz w:val="22"/>
                <w:szCs w:val="22"/>
                <w:lang w:val="uk-UA"/>
              </w:rPr>
              <w:t>) ___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</w:t>
            </w:r>
            <w:r w:rsidRPr="005564DB">
              <w:rPr>
                <w:b/>
                <w:sz w:val="22"/>
                <w:szCs w:val="22"/>
                <w:lang w:val="uk-UA"/>
              </w:rPr>
              <w:t>267</w:t>
            </w:r>
            <w:r w:rsidRPr="005564DB">
              <w:rPr>
                <w:sz w:val="22"/>
                <w:szCs w:val="22"/>
                <w:lang w:val="uk-UA"/>
              </w:rPr>
              <w:t>) ____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C50413" w:rsidRPr="005564DB" w:rsidRDefault="00C50413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C50413" w:rsidRPr="005564DB" w:rsidRDefault="00C50413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23" w:type="dxa"/>
            <w:gridSpan w:val="3"/>
          </w:tcPr>
          <w:p w:rsidR="00C50413" w:rsidRPr="005564DB" w:rsidRDefault="00C50413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83" w:type="dxa"/>
            <w:gridSpan w:val="22"/>
          </w:tcPr>
          <w:p w:rsidR="00C50413" w:rsidRDefault="00C50413" w:rsidP="00377927">
            <w:pPr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 xml:space="preserve">* </w:t>
            </w:r>
            <w:r w:rsidR="00F6099A" w:rsidRPr="00F6099A">
              <w:rPr>
                <w:b/>
                <w:sz w:val="22"/>
                <w:szCs w:val="22"/>
                <w:lang w:val="uk-UA"/>
              </w:rPr>
              <w:t>Не заповнюється у разі консолідації показників форми 5-дс</w:t>
            </w:r>
          </w:p>
          <w:p w:rsidR="005564DB" w:rsidRPr="005564DB" w:rsidRDefault="005564DB" w:rsidP="00377927">
            <w:pPr>
              <w:rPr>
                <w:sz w:val="22"/>
                <w:szCs w:val="22"/>
                <w:lang w:val="uk-UA"/>
              </w:rPr>
            </w:pP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16155" w:type="dxa"/>
            <w:gridSpan w:val="41"/>
          </w:tcPr>
          <w:p w:rsidR="00C50413" w:rsidRPr="005564DB" w:rsidRDefault="00C50413" w:rsidP="00C50413">
            <w:pPr>
              <w:jc w:val="center"/>
              <w:rPr>
                <w:b/>
                <w:lang w:val="uk-UA"/>
              </w:rPr>
            </w:pPr>
            <w:r w:rsidRPr="005564DB">
              <w:rPr>
                <w:b/>
                <w:lang w:val="uk-UA"/>
              </w:rPr>
              <w:t>ІV. Виробничі запаси</w:t>
            </w:r>
          </w:p>
          <w:p w:rsidR="005564DB" w:rsidRPr="005564DB" w:rsidRDefault="005564DB" w:rsidP="00C50413">
            <w:pPr>
              <w:jc w:val="center"/>
              <w:rPr>
                <w:lang w:val="uk-UA"/>
              </w:rPr>
            </w:pPr>
          </w:p>
        </w:tc>
      </w:tr>
      <w:tr w:rsidR="00C50413" w:rsidRPr="005564DB" w:rsidTr="00702625">
        <w:trPr>
          <w:gridAfter w:val="1"/>
          <w:wAfter w:w="21" w:type="dxa"/>
          <w:trHeight w:val="374"/>
          <w:jc w:val="center"/>
        </w:trPr>
        <w:tc>
          <w:tcPr>
            <w:tcW w:w="976" w:type="dxa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976" w:type="dxa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976" w:type="dxa"/>
            <w:gridSpan w:val="3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Надходження за рік</w:t>
            </w:r>
          </w:p>
        </w:tc>
        <w:tc>
          <w:tcPr>
            <w:tcW w:w="1961" w:type="dxa"/>
            <w:gridSpan w:val="6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Вибуття</w:t>
            </w:r>
          </w:p>
        </w:tc>
        <w:tc>
          <w:tcPr>
            <w:tcW w:w="979" w:type="dxa"/>
            <w:gridSpan w:val="3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Балансова вартість на кінець року</w:t>
            </w:r>
          </w:p>
        </w:tc>
        <w:tc>
          <w:tcPr>
            <w:tcW w:w="2204" w:type="dxa"/>
            <w:gridSpan w:val="5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Зміна вартості на дату балансу</w:t>
            </w:r>
          </w:p>
        </w:tc>
        <w:tc>
          <w:tcPr>
            <w:tcW w:w="779" w:type="dxa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023" w:type="dxa"/>
            <w:gridSpan w:val="3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1022" w:type="dxa"/>
            <w:gridSpan w:val="2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Надходження за рік</w:t>
            </w:r>
          </w:p>
        </w:tc>
        <w:tc>
          <w:tcPr>
            <w:tcW w:w="2046" w:type="dxa"/>
            <w:gridSpan w:val="8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Вибуття</w:t>
            </w:r>
          </w:p>
        </w:tc>
        <w:tc>
          <w:tcPr>
            <w:tcW w:w="1022" w:type="dxa"/>
            <w:gridSpan w:val="2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Балансова вартість на кінець року</w:t>
            </w:r>
          </w:p>
        </w:tc>
        <w:tc>
          <w:tcPr>
            <w:tcW w:w="2191" w:type="dxa"/>
            <w:gridSpan w:val="6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Зміна вартості на дату балансу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976" w:type="dxa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gridSpan w:val="3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979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 них витрачено на потреби установи</w:t>
            </w:r>
          </w:p>
        </w:tc>
        <w:tc>
          <w:tcPr>
            <w:tcW w:w="979" w:type="dxa"/>
            <w:gridSpan w:val="3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збільшення до чистої вартості реалізації</w:t>
            </w:r>
            <w:r w:rsidR="00E778AA" w:rsidRPr="005564DB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225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зменшення до чистої вартості реалізації</w:t>
            </w:r>
            <w:r w:rsidR="00E778AA" w:rsidRPr="005564DB">
              <w:rPr>
                <w:sz w:val="20"/>
                <w:szCs w:val="20"/>
                <w:lang w:val="uk-UA"/>
              </w:rPr>
              <w:t>**</w:t>
            </w:r>
          </w:p>
        </w:tc>
        <w:tc>
          <w:tcPr>
            <w:tcW w:w="779" w:type="dxa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3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gridSpan w:val="2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 них витрачено на потреби установи</w:t>
            </w:r>
          </w:p>
        </w:tc>
        <w:tc>
          <w:tcPr>
            <w:tcW w:w="1022" w:type="dxa"/>
            <w:gridSpan w:val="2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збільшення до чистої вартості реалізації</w:t>
            </w:r>
            <w:r w:rsidR="00E778AA" w:rsidRPr="005564DB">
              <w:rPr>
                <w:sz w:val="20"/>
                <w:szCs w:val="20"/>
                <w:lang w:val="uk-UA"/>
              </w:rPr>
              <w:t>*</w:t>
            </w:r>
            <w:r w:rsidR="00E778AA" w:rsidRPr="005564DB">
              <w:rPr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168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зменшення до чистої вартості реалізації</w:t>
            </w:r>
            <w:r w:rsidR="00E778AA" w:rsidRPr="005564DB">
              <w:rPr>
                <w:sz w:val="20"/>
                <w:szCs w:val="20"/>
                <w:lang w:val="uk-UA"/>
              </w:rPr>
              <w:t>**</w:t>
            </w:r>
            <w:r w:rsidR="00E778AA" w:rsidRPr="005564DB">
              <w:rPr>
                <w:b/>
                <w:sz w:val="20"/>
                <w:szCs w:val="20"/>
                <w:lang w:val="uk-UA"/>
              </w:rPr>
              <w:t>*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976" w:type="dxa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76" w:type="dxa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76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79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25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2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2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8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976" w:type="dxa"/>
          </w:tcPr>
          <w:p w:rsidR="00C50413" w:rsidRPr="005564DB" w:rsidRDefault="00E778AA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……..</w:t>
            </w:r>
          </w:p>
        </w:tc>
        <w:tc>
          <w:tcPr>
            <w:tcW w:w="976" w:type="dxa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50413" w:rsidRPr="005564DB" w:rsidRDefault="00E778AA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………</w:t>
            </w:r>
          </w:p>
          <w:p w:rsidR="00E778AA" w:rsidRPr="005564DB" w:rsidRDefault="00E778AA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778AA" w:rsidRPr="005564DB" w:rsidTr="00702625">
        <w:trPr>
          <w:gridAfter w:val="1"/>
          <w:wAfter w:w="21" w:type="dxa"/>
          <w:jc w:val="center"/>
        </w:trPr>
        <w:tc>
          <w:tcPr>
            <w:tcW w:w="8072" w:type="dxa"/>
            <w:gridSpan w:val="19"/>
          </w:tcPr>
          <w:p w:rsidR="00E778AA" w:rsidRPr="005564DB" w:rsidRDefault="00E778AA" w:rsidP="00E778AA">
            <w:pPr>
              <w:jc w:val="both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* Визначається за пунктом 5 розділу III Національного положення (стандарту) бухгалтерського обліку в державному секторі 123 «Запаси»</w:t>
            </w:r>
          </w:p>
          <w:p w:rsidR="00E778AA" w:rsidRPr="005564DB" w:rsidRDefault="00E778AA" w:rsidP="00E778AA">
            <w:pPr>
              <w:jc w:val="both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**</w:t>
            </w:r>
            <w:r w:rsidRPr="005564DB">
              <w:rPr>
                <w:rStyle w:val="st42"/>
                <w:sz w:val="20"/>
                <w:szCs w:val="20"/>
                <w:lang w:val="uk-UA"/>
              </w:rPr>
              <w:t xml:space="preserve"> Визначається за пунктом 4 розділу III Національного положення (стандарту) бухгалтерського обліку в державному секторі 123 «Запаси»</w:t>
            </w:r>
          </w:p>
        </w:tc>
        <w:tc>
          <w:tcPr>
            <w:tcW w:w="8083" w:type="dxa"/>
            <w:gridSpan w:val="22"/>
          </w:tcPr>
          <w:p w:rsidR="00E778AA" w:rsidRPr="005564DB" w:rsidRDefault="00E778AA" w:rsidP="00E778AA">
            <w:pPr>
              <w:jc w:val="both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*</w:t>
            </w:r>
            <w:r w:rsidRPr="005564DB">
              <w:rPr>
                <w:b/>
                <w:sz w:val="20"/>
                <w:szCs w:val="20"/>
                <w:lang w:val="uk-UA"/>
              </w:rPr>
              <w:t>*</w:t>
            </w:r>
            <w:r w:rsidRPr="005564DB">
              <w:rPr>
                <w:sz w:val="20"/>
                <w:szCs w:val="20"/>
                <w:lang w:val="uk-UA"/>
              </w:rPr>
              <w:t xml:space="preserve"> Визначається за пунктом 5 розділу III Національного положення (стандарту) бухгалтерського обліку в державному секторі 123 «Запаси»</w:t>
            </w:r>
          </w:p>
          <w:p w:rsidR="00E778AA" w:rsidRPr="005564DB" w:rsidRDefault="00E778AA" w:rsidP="00E778AA">
            <w:pPr>
              <w:jc w:val="both"/>
              <w:rPr>
                <w:rStyle w:val="st42"/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**</w:t>
            </w:r>
            <w:r w:rsidRPr="005564DB">
              <w:rPr>
                <w:b/>
                <w:sz w:val="20"/>
                <w:szCs w:val="20"/>
                <w:lang w:val="uk-UA"/>
              </w:rPr>
              <w:t>*</w:t>
            </w:r>
            <w:r w:rsidRPr="005564DB">
              <w:rPr>
                <w:rStyle w:val="st42"/>
                <w:sz w:val="20"/>
                <w:szCs w:val="20"/>
                <w:lang w:val="uk-UA"/>
              </w:rPr>
              <w:t xml:space="preserve"> Визначається за пунктом 4 розділу III Національного положення (стандарту) бухгалтерського обліку в державному секторі 123 «Запаси»</w:t>
            </w:r>
          </w:p>
          <w:p w:rsidR="00E778AA" w:rsidRPr="005564DB" w:rsidRDefault="00E778AA" w:rsidP="00E778A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0413" w:rsidRPr="005564DB" w:rsidTr="00702625">
        <w:trPr>
          <w:gridAfter w:val="1"/>
          <w:wAfter w:w="21" w:type="dxa"/>
          <w:trHeight w:val="436"/>
          <w:jc w:val="center"/>
        </w:trPr>
        <w:tc>
          <w:tcPr>
            <w:tcW w:w="16155" w:type="dxa"/>
            <w:gridSpan w:val="41"/>
          </w:tcPr>
          <w:p w:rsidR="005564DB" w:rsidRPr="005564DB" w:rsidRDefault="005564DB" w:rsidP="00C50413">
            <w:pPr>
              <w:jc w:val="center"/>
              <w:rPr>
                <w:b/>
                <w:lang w:val="uk-UA"/>
              </w:rPr>
            </w:pPr>
          </w:p>
          <w:p w:rsidR="00C50413" w:rsidRPr="005564DB" w:rsidRDefault="00C50413" w:rsidP="00C50413">
            <w:pPr>
              <w:jc w:val="center"/>
              <w:rPr>
                <w:b/>
                <w:lang w:val="uk-UA"/>
              </w:rPr>
            </w:pPr>
            <w:r w:rsidRPr="005564DB">
              <w:rPr>
                <w:b/>
                <w:lang w:val="uk-UA"/>
              </w:rPr>
              <w:t>V. Фінансові інвестиції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8072" w:type="dxa"/>
            <w:gridSpan w:val="19"/>
          </w:tcPr>
          <w:p w:rsidR="00C50413" w:rsidRPr="005564DB" w:rsidRDefault="00C50413" w:rsidP="00C50413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………….</w:t>
            </w:r>
          </w:p>
        </w:tc>
        <w:tc>
          <w:tcPr>
            <w:tcW w:w="8083" w:type="dxa"/>
            <w:gridSpan w:val="22"/>
          </w:tcPr>
          <w:p w:rsidR="00C50413" w:rsidRPr="005564DB" w:rsidRDefault="00C50413" w:rsidP="00C50413">
            <w:pPr>
              <w:rPr>
                <w:sz w:val="22"/>
                <w:szCs w:val="22"/>
                <w:lang w:val="uk-UA"/>
              </w:rPr>
            </w:pP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 w:val="restart"/>
          </w:tcPr>
          <w:p w:rsidR="00C95362" w:rsidRPr="005564DB" w:rsidRDefault="00C95362" w:rsidP="00C50413">
            <w:pPr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1110 графи 4</w:t>
            </w:r>
            <w:r>
              <w:t xml:space="preserve"> </w:t>
            </w:r>
            <w:r w:rsidRPr="003845CA">
              <w:rPr>
                <w:sz w:val="22"/>
                <w:szCs w:val="22"/>
                <w:lang w:val="uk-UA"/>
              </w:rPr>
              <w:t>Балансу</w:t>
            </w:r>
          </w:p>
        </w:tc>
        <w:tc>
          <w:tcPr>
            <w:tcW w:w="4111" w:type="dxa"/>
            <w:gridSpan w:val="12"/>
          </w:tcPr>
          <w:p w:rsidR="00C95362" w:rsidRPr="005564DB" w:rsidRDefault="00C95362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довгострокові фінансові інвестиції відображені:</w:t>
            </w:r>
          </w:p>
        </w:tc>
        <w:tc>
          <w:tcPr>
            <w:tcW w:w="1423" w:type="dxa"/>
            <w:gridSpan w:val="3"/>
          </w:tcPr>
          <w:p w:rsidR="00C95362" w:rsidRPr="005564DB" w:rsidRDefault="00C95362" w:rsidP="00C50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95362" w:rsidRPr="005564DB" w:rsidRDefault="00C95362" w:rsidP="00C50413">
            <w:pPr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1110 графи 4</w:t>
            </w:r>
            <w:r>
              <w:t xml:space="preserve"> </w:t>
            </w:r>
            <w:r w:rsidRPr="003845CA">
              <w:rPr>
                <w:sz w:val="22"/>
                <w:szCs w:val="22"/>
                <w:lang w:val="uk-UA"/>
              </w:rPr>
              <w:t>Балансу</w:t>
            </w:r>
          </w:p>
        </w:tc>
        <w:tc>
          <w:tcPr>
            <w:tcW w:w="5248" w:type="dxa"/>
            <w:gridSpan w:val="16"/>
          </w:tcPr>
          <w:p w:rsidR="00C95362" w:rsidRPr="005564DB" w:rsidRDefault="00C95362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довгострокові фінансові інвестиції відображені: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C50413">
            <w:pPr>
              <w:rPr>
                <w:sz w:val="22"/>
                <w:szCs w:val="22"/>
                <w:lang w:val="uk-UA"/>
              </w:rPr>
            </w:pP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C50413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за собівартістю</w:t>
            </w:r>
          </w:p>
        </w:tc>
        <w:tc>
          <w:tcPr>
            <w:tcW w:w="1423" w:type="dxa"/>
            <w:gridSpan w:val="3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(582) ___</w:t>
            </w: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C50413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за собівартістю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(582) _____</w:t>
            </w: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C50413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за амортизованою собівартістю</w:t>
            </w:r>
          </w:p>
        </w:tc>
        <w:tc>
          <w:tcPr>
            <w:tcW w:w="1423" w:type="dxa"/>
            <w:gridSpan w:val="3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(583) ___</w:t>
            </w: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C50413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за амортизованою собівартістю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(583) ______</w:t>
            </w: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C50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C95362" w:rsidRPr="003845CA" w:rsidRDefault="00C95362" w:rsidP="00C50413">
            <w:pPr>
              <w:pStyle w:val="a5"/>
              <w:rPr>
                <w:strike/>
                <w:sz w:val="22"/>
                <w:szCs w:val="22"/>
                <w:lang w:val="uk-UA"/>
              </w:rPr>
            </w:pPr>
            <w:r w:rsidRPr="003845CA">
              <w:rPr>
                <w:strike/>
                <w:sz w:val="22"/>
                <w:szCs w:val="22"/>
                <w:lang w:val="uk-UA"/>
              </w:rPr>
              <w:t>перелік підприємств, що належать до сфери управління</w:t>
            </w:r>
          </w:p>
        </w:tc>
        <w:tc>
          <w:tcPr>
            <w:tcW w:w="1423" w:type="dxa"/>
            <w:gridSpan w:val="3"/>
          </w:tcPr>
          <w:p w:rsidR="00C95362" w:rsidRPr="005564DB" w:rsidRDefault="00C95362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  <w:t>(584):</w:t>
            </w: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C50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C95362" w:rsidRPr="003845CA" w:rsidRDefault="00C95362" w:rsidP="00C50413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3845CA">
              <w:rPr>
                <w:b/>
                <w:sz w:val="22"/>
                <w:szCs w:val="22"/>
                <w:lang w:val="uk-UA"/>
              </w:rPr>
              <w:t>довгострокові фінансові інвестиції у підприємства державного, комунального сектору економіки, які належать до сфери управління суб’єкта державного сектору, за кожним підприємством із зазначенням розміру частки в капіталі таких підприємств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  <w:t>(584):</w:t>
            </w: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20" w:type="dxa"/>
            <w:gridSpan w:val="4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Найменування суб’єкта господарювання</w:t>
            </w:r>
          </w:p>
        </w:tc>
        <w:tc>
          <w:tcPr>
            <w:tcW w:w="1276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2838" w:type="dxa"/>
            <w:gridSpan w:val="6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  <w:gridSpan w:val="5"/>
          </w:tcPr>
          <w:p w:rsidR="00C95362" w:rsidRPr="005564DB" w:rsidRDefault="00C95362" w:rsidP="00C95362">
            <w:pPr>
              <w:pStyle w:val="a5"/>
              <w:ind w:right="-147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Найменування суб’єкта господарювання</w:t>
            </w:r>
          </w:p>
        </w:tc>
        <w:tc>
          <w:tcPr>
            <w:tcW w:w="1666" w:type="dxa"/>
            <w:gridSpan w:val="6"/>
          </w:tcPr>
          <w:p w:rsidR="00C95362" w:rsidRPr="005564DB" w:rsidRDefault="006A17D3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A17D3">
              <w:rPr>
                <w:b/>
                <w:sz w:val="22"/>
                <w:szCs w:val="22"/>
                <w:lang w:val="uk-UA"/>
              </w:rPr>
              <w:t>Код згідно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95362" w:rsidRPr="005564DB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1917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3D5564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Вартість фінансових інвестицій</w:t>
            </w: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20" w:type="dxa"/>
            <w:gridSpan w:val="4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gridSpan w:val="6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6" w:type="dxa"/>
            <w:gridSpan w:val="6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7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</w:tcPr>
          <w:p w:rsidR="00C95362" w:rsidRPr="005564DB" w:rsidRDefault="00C95362" w:rsidP="003D5564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845CA" w:rsidRPr="00C95362" w:rsidTr="00702625">
        <w:trPr>
          <w:gridAfter w:val="1"/>
          <w:wAfter w:w="21" w:type="dxa"/>
          <w:jc w:val="center"/>
        </w:trPr>
        <w:tc>
          <w:tcPr>
            <w:tcW w:w="8072" w:type="dxa"/>
            <w:gridSpan w:val="19"/>
          </w:tcPr>
          <w:p w:rsidR="003845CA" w:rsidRPr="00C95362" w:rsidRDefault="003845CA" w:rsidP="003845CA">
            <w:pPr>
              <w:pStyle w:val="a5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……………….</w:t>
            </w:r>
          </w:p>
        </w:tc>
        <w:tc>
          <w:tcPr>
            <w:tcW w:w="8083" w:type="dxa"/>
            <w:gridSpan w:val="22"/>
          </w:tcPr>
          <w:p w:rsidR="003845CA" w:rsidRPr="00C95362" w:rsidRDefault="003845CA" w:rsidP="003845CA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b/>
                <w:sz w:val="22"/>
                <w:szCs w:val="22"/>
                <w:lang w:val="uk-UA"/>
              </w:rPr>
              <w:t>………………..</w:t>
            </w:r>
          </w:p>
        </w:tc>
      </w:tr>
      <w:tr w:rsidR="00C95362" w:rsidRPr="00C95362" w:rsidTr="00702625">
        <w:trPr>
          <w:gridAfter w:val="1"/>
          <w:wAfter w:w="21" w:type="dxa"/>
          <w:jc w:val="center"/>
        </w:trPr>
        <w:tc>
          <w:tcPr>
            <w:tcW w:w="2113" w:type="dxa"/>
            <w:gridSpan w:val="3"/>
            <w:vMerge w:val="restart"/>
          </w:tcPr>
          <w:p w:rsidR="00C95362" w:rsidRPr="00C95362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 рядка 1155 графи 4 Балансу</w:t>
            </w:r>
          </w:p>
        </w:tc>
        <w:tc>
          <w:tcPr>
            <w:tcW w:w="5959" w:type="dxa"/>
            <w:gridSpan w:val="16"/>
          </w:tcPr>
          <w:p w:rsidR="00C95362" w:rsidRPr="00C95362" w:rsidRDefault="00C95362" w:rsidP="003845CA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поточні фінансові інвестиції відображені:</w:t>
            </w:r>
          </w:p>
        </w:tc>
        <w:tc>
          <w:tcPr>
            <w:tcW w:w="1418" w:type="dxa"/>
            <w:gridSpan w:val="3"/>
            <w:vMerge w:val="restart"/>
          </w:tcPr>
          <w:p w:rsidR="00C95362" w:rsidRPr="00C95362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 рядка 1155 графи 4 Балансу</w:t>
            </w:r>
          </w:p>
        </w:tc>
        <w:tc>
          <w:tcPr>
            <w:tcW w:w="6665" w:type="dxa"/>
            <w:gridSpan w:val="19"/>
          </w:tcPr>
          <w:p w:rsidR="00C95362" w:rsidRPr="00C95362" w:rsidRDefault="00C95362" w:rsidP="00C95362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поточні фінансові інвестиції відображені:</w:t>
            </w:r>
          </w:p>
        </w:tc>
      </w:tr>
      <w:tr w:rsidR="00C95362" w:rsidRPr="00C95362" w:rsidTr="00702625">
        <w:trPr>
          <w:gridAfter w:val="1"/>
          <w:wAfter w:w="21" w:type="dxa"/>
          <w:trHeight w:val="328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67" w:type="dxa"/>
            <w:gridSpan w:val="7"/>
          </w:tcPr>
          <w:p w:rsidR="00C95362" w:rsidRPr="00C95362" w:rsidRDefault="00C95362" w:rsidP="00C95362">
            <w:pPr>
              <w:pStyle w:val="a5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за собівартістю</w:t>
            </w:r>
          </w:p>
        </w:tc>
        <w:tc>
          <w:tcPr>
            <w:tcW w:w="3392" w:type="dxa"/>
            <w:gridSpan w:val="9"/>
          </w:tcPr>
          <w:p w:rsidR="00C95362" w:rsidRPr="00C95362" w:rsidRDefault="00C95362" w:rsidP="00C95362">
            <w:pPr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(586) ______</w:t>
            </w: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6" w:type="dxa"/>
            <w:gridSpan w:val="15"/>
          </w:tcPr>
          <w:p w:rsidR="00C95362" w:rsidRPr="00C95362" w:rsidRDefault="00C95362" w:rsidP="00C95362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за собівартістю</w:t>
            </w: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(586) ______</w:t>
            </w:r>
          </w:p>
        </w:tc>
      </w:tr>
      <w:tr w:rsidR="00C95362" w:rsidRPr="00C95362" w:rsidTr="00702625">
        <w:trPr>
          <w:gridAfter w:val="1"/>
          <w:wAfter w:w="21" w:type="dxa"/>
          <w:trHeight w:val="418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67" w:type="dxa"/>
            <w:gridSpan w:val="7"/>
          </w:tcPr>
          <w:p w:rsidR="00C95362" w:rsidRPr="00C95362" w:rsidRDefault="00C95362" w:rsidP="00C95362">
            <w:pPr>
              <w:pStyle w:val="a5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за амортизованою собівартістю</w:t>
            </w:r>
          </w:p>
        </w:tc>
        <w:tc>
          <w:tcPr>
            <w:tcW w:w="3392" w:type="dxa"/>
            <w:gridSpan w:val="9"/>
          </w:tcPr>
          <w:p w:rsidR="00C95362" w:rsidRPr="00C95362" w:rsidRDefault="00C95362" w:rsidP="00C95362">
            <w:pPr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(587) ______</w:t>
            </w: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6" w:type="dxa"/>
            <w:gridSpan w:val="15"/>
          </w:tcPr>
          <w:p w:rsidR="00C95362" w:rsidRPr="00C95362" w:rsidRDefault="00C95362" w:rsidP="00C95362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за амортизованою собівартістю</w:t>
            </w: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(587) ______</w:t>
            </w:r>
          </w:p>
        </w:tc>
      </w:tr>
      <w:tr w:rsidR="00C95362" w:rsidRPr="00C95362" w:rsidTr="00702625">
        <w:trPr>
          <w:gridAfter w:val="1"/>
          <w:wAfter w:w="21" w:type="dxa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67" w:type="dxa"/>
            <w:gridSpan w:val="7"/>
          </w:tcPr>
          <w:p w:rsidR="00C95362" w:rsidRPr="00C95362" w:rsidRDefault="00C95362" w:rsidP="00C95362">
            <w:pPr>
              <w:pStyle w:val="a5"/>
              <w:rPr>
                <w:strike/>
                <w:sz w:val="22"/>
                <w:szCs w:val="22"/>
                <w:lang w:val="uk-UA"/>
              </w:rPr>
            </w:pPr>
            <w:r w:rsidRPr="00C95362">
              <w:rPr>
                <w:strike/>
                <w:sz w:val="22"/>
                <w:szCs w:val="22"/>
                <w:lang w:val="uk-UA"/>
              </w:rPr>
              <w:t>перелік підприємств, що належать до сфери управління</w:t>
            </w:r>
          </w:p>
        </w:tc>
        <w:tc>
          <w:tcPr>
            <w:tcW w:w="3392" w:type="dxa"/>
            <w:gridSpan w:val="9"/>
          </w:tcPr>
          <w:p w:rsidR="00C95362" w:rsidRPr="00C95362" w:rsidRDefault="00C95362" w:rsidP="00C95362">
            <w:pPr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br/>
              <w:t>(588):</w:t>
            </w: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06" w:type="dxa"/>
            <w:gridSpan w:val="15"/>
          </w:tcPr>
          <w:p w:rsidR="00C95362" w:rsidRPr="006A17D3" w:rsidRDefault="00C95362" w:rsidP="00C95362">
            <w:pPr>
              <w:pStyle w:val="a5"/>
              <w:jc w:val="both"/>
              <w:rPr>
                <w:b/>
                <w:sz w:val="22"/>
                <w:szCs w:val="22"/>
                <w:lang w:val="uk-UA"/>
              </w:rPr>
            </w:pPr>
            <w:r w:rsidRPr="006A17D3">
              <w:rPr>
                <w:b/>
                <w:sz w:val="22"/>
                <w:szCs w:val="22"/>
                <w:lang w:val="uk-UA"/>
              </w:rPr>
              <w:t>поточні фінансові інвестиції у підприємства державного, комунального сектору економіки, які належать до сфери управління суб</w:t>
            </w:r>
            <w:r w:rsidR="006A17D3">
              <w:rPr>
                <w:b/>
                <w:sz w:val="22"/>
                <w:szCs w:val="22"/>
                <w:lang w:val="uk-UA"/>
              </w:rPr>
              <w:t>’</w:t>
            </w:r>
            <w:r w:rsidRPr="006A17D3">
              <w:rPr>
                <w:b/>
                <w:sz w:val="22"/>
                <w:szCs w:val="22"/>
                <w:lang w:val="uk-UA"/>
              </w:rPr>
              <w:t>єкта державного сектору, за кожним підприємством із зазначенням розміру частки в капіталі таких підприємств</w:t>
            </w: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br/>
            </w:r>
            <w:r w:rsidRPr="00C95362">
              <w:rPr>
                <w:sz w:val="22"/>
                <w:szCs w:val="22"/>
                <w:lang w:val="uk-UA"/>
              </w:rPr>
              <w:br/>
            </w:r>
            <w:r w:rsidRPr="00C95362">
              <w:rPr>
                <w:sz w:val="22"/>
                <w:szCs w:val="22"/>
                <w:lang w:val="uk-UA"/>
              </w:rPr>
              <w:br/>
            </w:r>
            <w:r w:rsidRPr="00C95362">
              <w:rPr>
                <w:sz w:val="22"/>
                <w:szCs w:val="22"/>
                <w:lang w:val="uk-UA"/>
              </w:rPr>
              <w:br/>
              <w:t>(588):</w:t>
            </w:r>
          </w:p>
        </w:tc>
      </w:tr>
      <w:tr w:rsidR="00C95362" w:rsidRPr="00C95362" w:rsidTr="00702625">
        <w:trPr>
          <w:gridAfter w:val="1"/>
          <w:wAfter w:w="21" w:type="dxa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5" w:type="dxa"/>
            <w:gridSpan w:val="5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Найменування суб'єкта господарювання</w:t>
            </w:r>
          </w:p>
        </w:tc>
        <w:tc>
          <w:tcPr>
            <w:tcW w:w="1276" w:type="dxa"/>
            <w:gridSpan w:val="5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2838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Найменування суб'єкта господарювання</w:t>
            </w:r>
          </w:p>
        </w:tc>
        <w:tc>
          <w:tcPr>
            <w:tcW w:w="1276" w:type="dxa"/>
            <w:gridSpan w:val="3"/>
          </w:tcPr>
          <w:p w:rsidR="00C95362" w:rsidRPr="00C95362" w:rsidRDefault="006A17D3" w:rsidP="006A17D3">
            <w:pPr>
              <w:pStyle w:val="a5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6A17D3">
              <w:rPr>
                <w:b/>
                <w:sz w:val="22"/>
                <w:szCs w:val="22"/>
                <w:lang w:val="uk-UA"/>
              </w:rPr>
              <w:t>Код згідно з</w:t>
            </w:r>
            <w:r w:rsidRPr="006A17D3">
              <w:rPr>
                <w:sz w:val="22"/>
                <w:szCs w:val="22"/>
                <w:lang w:val="uk-UA"/>
              </w:rPr>
              <w:t xml:space="preserve"> </w:t>
            </w:r>
            <w:r w:rsidR="00C95362" w:rsidRPr="00C95362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1988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b/>
                <w:sz w:val="22"/>
                <w:szCs w:val="22"/>
                <w:lang w:val="uk-UA"/>
              </w:rPr>
              <w:t>Вартість фінансових інвестицій</w:t>
            </w:r>
          </w:p>
        </w:tc>
      </w:tr>
      <w:tr w:rsidR="00C95362" w:rsidRPr="00C95362" w:rsidTr="00702625">
        <w:trPr>
          <w:gridAfter w:val="1"/>
          <w:wAfter w:w="21" w:type="dxa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5" w:type="dxa"/>
            <w:gridSpan w:val="5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8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C95362" w:rsidRPr="003D5564" w:rsidTr="00702625">
        <w:trPr>
          <w:gridAfter w:val="1"/>
          <w:wAfter w:w="21" w:type="dxa"/>
          <w:jc w:val="center"/>
        </w:trPr>
        <w:tc>
          <w:tcPr>
            <w:tcW w:w="8072" w:type="dxa"/>
            <w:gridSpan w:val="19"/>
          </w:tcPr>
          <w:p w:rsidR="00C95362" w:rsidRDefault="00C95362" w:rsidP="00C95362">
            <w:pPr>
              <w:pStyle w:val="a5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………..</w:t>
            </w:r>
          </w:p>
        </w:tc>
        <w:tc>
          <w:tcPr>
            <w:tcW w:w="8083" w:type="dxa"/>
            <w:gridSpan w:val="22"/>
          </w:tcPr>
          <w:p w:rsidR="00C95362" w:rsidRPr="003D5564" w:rsidRDefault="00C95362" w:rsidP="00C95362">
            <w:pPr>
              <w:pStyle w:val="a5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……………</w:t>
            </w:r>
          </w:p>
        </w:tc>
      </w:tr>
    </w:tbl>
    <w:p w:rsidR="005564DB" w:rsidRDefault="005564DB"/>
    <w:tbl>
      <w:tblPr>
        <w:tblStyle w:val="a4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1305"/>
        <w:gridCol w:w="1306"/>
        <w:gridCol w:w="1305"/>
        <w:gridCol w:w="1305"/>
        <w:gridCol w:w="1407"/>
        <w:gridCol w:w="1262"/>
        <w:gridCol w:w="1364"/>
        <w:gridCol w:w="1363"/>
        <w:gridCol w:w="1364"/>
        <w:gridCol w:w="1363"/>
        <w:gridCol w:w="1506"/>
      </w:tblGrid>
      <w:tr w:rsidR="003D5564" w:rsidRPr="005564DB" w:rsidTr="005564DB">
        <w:trPr>
          <w:trHeight w:val="411"/>
          <w:jc w:val="center"/>
        </w:trPr>
        <w:tc>
          <w:tcPr>
            <w:tcW w:w="16155" w:type="dxa"/>
            <w:gridSpan w:val="12"/>
          </w:tcPr>
          <w:p w:rsidR="003D5564" w:rsidRPr="005564DB" w:rsidRDefault="003D5564" w:rsidP="003D5564">
            <w:pPr>
              <w:pStyle w:val="a5"/>
              <w:jc w:val="center"/>
              <w:rPr>
                <w:lang w:val="uk-UA"/>
              </w:rPr>
            </w:pPr>
            <w:r w:rsidRPr="005564DB">
              <w:rPr>
                <w:b/>
                <w:lang w:val="uk-UA"/>
              </w:rPr>
              <w:t>V</w:t>
            </w:r>
            <w:r w:rsidR="00702625">
              <w:rPr>
                <w:b/>
                <w:lang w:val="uk-UA"/>
              </w:rPr>
              <w:t>І</w:t>
            </w:r>
            <w:r w:rsidRPr="005564DB">
              <w:rPr>
                <w:b/>
                <w:lang w:val="uk-UA"/>
              </w:rPr>
              <w:t>. Зобов’язання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  <w:vMerge w:val="restart"/>
          </w:tcPr>
          <w:p w:rsidR="00325403" w:rsidRPr="005564DB" w:rsidRDefault="00325403" w:rsidP="00EC227B">
            <w:pPr>
              <w:pStyle w:val="a5"/>
              <w:ind w:right="-69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Групи зобов’язань</w:t>
            </w:r>
          </w:p>
        </w:tc>
        <w:tc>
          <w:tcPr>
            <w:tcW w:w="1305" w:type="dxa"/>
            <w:vMerge w:val="restart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306" w:type="dxa"/>
            <w:vMerge w:val="restart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Усього на початок року</w:t>
            </w:r>
          </w:p>
        </w:tc>
        <w:tc>
          <w:tcPr>
            <w:tcW w:w="1305" w:type="dxa"/>
            <w:vMerge w:val="restart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Усього на кінець року</w:t>
            </w:r>
          </w:p>
        </w:tc>
        <w:tc>
          <w:tcPr>
            <w:tcW w:w="2712" w:type="dxa"/>
            <w:gridSpan w:val="2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 тому числі за строками</w:t>
            </w:r>
          </w:p>
        </w:tc>
        <w:tc>
          <w:tcPr>
            <w:tcW w:w="1262" w:type="dxa"/>
            <w:vMerge w:val="restart"/>
          </w:tcPr>
          <w:p w:rsidR="00325403" w:rsidRPr="005564DB" w:rsidRDefault="00325403" w:rsidP="00EC227B">
            <w:pPr>
              <w:pStyle w:val="a5"/>
              <w:ind w:right="-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Групи зобов’язань</w:t>
            </w:r>
          </w:p>
        </w:tc>
        <w:tc>
          <w:tcPr>
            <w:tcW w:w="1364" w:type="dxa"/>
            <w:vMerge w:val="restart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363" w:type="dxa"/>
            <w:vMerge w:val="restart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Усього на початок року</w:t>
            </w:r>
          </w:p>
        </w:tc>
        <w:tc>
          <w:tcPr>
            <w:tcW w:w="1364" w:type="dxa"/>
            <w:vMerge w:val="restart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Усього на кінець року</w:t>
            </w:r>
          </w:p>
        </w:tc>
        <w:tc>
          <w:tcPr>
            <w:tcW w:w="2869" w:type="dxa"/>
            <w:gridSpan w:val="2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 тому числі за строками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  <w:vMerge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  <w:vMerge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Merge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  <w:vMerge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 12 місяців</w:t>
            </w: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більше 12 місяців</w:t>
            </w:r>
          </w:p>
        </w:tc>
        <w:tc>
          <w:tcPr>
            <w:tcW w:w="1262" w:type="dxa"/>
            <w:vMerge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vMerge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  <w:vMerge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vMerge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 12 місяців</w:t>
            </w: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більше 12 місяців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Довгострокові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600</w:t>
            </w: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Довгострокові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600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Поточні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610</w:t>
            </w: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Поточні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610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Доходи майбутніх періодів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620</w:t>
            </w: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Доходи майбутніх періодів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  <w:t>620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Умовні активи всього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630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  <w:vAlign w:val="center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Х</w:t>
            </w:r>
          </w:p>
        </w:tc>
        <w:tc>
          <w:tcPr>
            <w:tcW w:w="1506" w:type="dxa"/>
            <w:vAlign w:val="center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Х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Умовні зобов’язання всього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br/>
              <w:t>640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  <w:vAlign w:val="center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Х</w:t>
            </w:r>
          </w:p>
        </w:tc>
        <w:tc>
          <w:tcPr>
            <w:tcW w:w="1506" w:type="dxa"/>
            <w:vAlign w:val="center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Х</w:t>
            </w:r>
          </w:p>
        </w:tc>
      </w:tr>
    </w:tbl>
    <w:p w:rsidR="00702625" w:rsidRDefault="00702625"/>
    <w:tbl>
      <w:tblPr>
        <w:tblStyle w:val="a4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1559"/>
        <w:gridCol w:w="3828"/>
        <w:gridCol w:w="1134"/>
        <w:gridCol w:w="1559"/>
        <w:gridCol w:w="1701"/>
      </w:tblGrid>
      <w:tr w:rsidR="00702625" w:rsidRPr="005564DB" w:rsidTr="00702625">
        <w:trPr>
          <w:trHeight w:val="486"/>
          <w:jc w:val="center"/>
        </w:trPr>
        <w:tc>
          <w:tcPr>
            <w:tcW w:w="16155" w:type="dxa"/>
            <w:gridSpan w:val="8"/>
          </w:tcPr>
          <w:p w:rsidR="00702625" w:rsidRPr="005564DB" w:rsidRDefault="00702625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 xml:space="preserve">VІІІ. </w:t>
            </w:r>
            <w:r w:rsidRPr="00702625">
              <w:rPr>
                <w:b/>
                <w:lang w:val="uk-UA"/>
              </w:rPr>
              <w:t>Грошові кошти та їх еквіваленти розпорядників бюджетних коштів та державних цільових фондів</w:t>
            </w:r>
          </w:p>
        </w:tc>
      </w:tr>
      <w:tr w:rsidR="00702625" w:rsidRPr="005564DB" w:rsidTr="00702625">
        <w:trPr>
          <w:jc w:val="center"/>
        </w:trPr>
        <w:tc>
          <w:tcPr>
            <w:tcW w:w="3823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992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559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 початок звітного року</w:t>
            </w:r>
          </w:p>
        </w:tc>
        <w:tc>
          <w:tcPr>
            <w:tcW w:w="1559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 кінець звітного року</w:t>
            </w:r>
          </w:p>
        </w:tc>
        <w:tc>
          <w:tcPr>
            <w:tcW w:w="3828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34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559" w:type="dxa"/>
          </w:tcPr>
          <w:p w:rsidR="00702625" w:rsidRPr="00702625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02625">
              <w:rPr>
                <w:sz w:val="22"/>
                <w:szCs w:val="22"/>
                <w:lang w:val="uk-UA"/>
              </w:rPr>
              <w:t>На початок звітного року</w:t>
            </w:r>
          </w:p>
        </w:tc>
        <w:tc>
          <w:tcPr>
            <w:tcW w:w="1701" w:type="dxa"/>
          </w:tcPr>
          <w:p w:rsidR="00702625" w:rsidRPr="00702625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02625">
              <w:rPr>
                <w:sz w:val="22"/>
                <w:szCs w:val="22"/>
                <w:lang w:val="uk-UA"/>
              </w:rPr>
              <w:t>На кінець звітного року</w:t>
            </w:r>
          </w:p>
        </w:tc>
      </w:tr>
      <w:tr w:rsidR="00702625" w:rsidRPr="00702625" w:rsidTr="00702625">
        <w:trPr>
          <w:jc w:val="center"/>
        </w:trPr>
        <w:tc>
          <w:tcPr>
            <w:tcW w:w="3823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828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702625" w:rsidRPr="00702625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0262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:rsidR="00702625" w:rsidRPr="00702625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02625">
              <w:rPr>
                <w:sz w:val="22"/>
                <w:szCs w:val="22"/>
                <w:lang w:val="uk-UA"/>
              </w:rPr>
              <w:t>4</w:t>
            </w: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670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670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касі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671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касі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671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lastRenderedPageBreak/>
              <w:t>казначействі на реєстраційних рахунках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672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казначействі на реєстраційних рахунках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672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казначействі на інших рахунках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673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казначействі на інших рахунках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673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установах банків на поточних та інших рахунках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674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установах банків на поточних та інших рахунках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674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установах банків у тимчасовому розпорядженні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675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установах банків у тимчасовому розпорядженні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675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дорозі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676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дорозі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676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02625" w:rsidRPr="005564DB" w:rsidTr="00702625">
        <w:trPr>
          <w:trHeight w:val="326"/>
          <w:jc w:val="center"/>
        </w:trPr>
        <w:tc>
          <w:tcPr>
            <w:tcW w:w="3823" w:type="dxa"/>
          </w:tcPr>
          <w:p w:rsidR="00702625" w:rsidRPr="00B06C68" w:rsidRDefault="00702625" w:rsidP="007026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02625" w:rsidRPr="00B06C68" w:rsidRDefault="006A17D3" w:rsidP="00702625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депозитах</w:t>
            </w:r>
            <w:r w:rsidR="00702625" w:rsidRPr="00B06C68">
              <w:rPr>
                <w:b/>
                <w:sz w:val="22"/>
                <w:szCs w:val="22"/>
                <w:lang w:val="uk-UA"/>
              </w:rPr>
              <w:t xml:space="preserve"> на рахунках в Казначействі</w:t>
            </w:r>
          </w:p>
        </w:tc>
        <w:tc>
          <w:tcPr>
            <w:tcW w:w="1134" w:type="dxa"/>
          </w:tcPr>
          <w:p w:rsidR="00702625" w:rsidRPr="00B06C68" w:rsidRDefault="00702625" w:rsidP="007026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677</w:t>
            </w:r>
          </w:p>
        </w:tc>
        <w:tc>
          <w:tcPr>
            <w:tcW w:w="1559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02625" w:rsidRPr="005564DB" w:rsidTr="00702625">
        <w:trPr>
          <w:jc w:val="center"/>
        </w:trPr>
        <w:tc>
          <w:tcPr>
            <w:tcW w:w="3823" w:type="dxa"/>
          </w:tcPr>
          <w:p w:rsidR="00702625" w:rsidRPr="00B06C68" w:rsidRDefault="00702625" w:rsidP="007026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02625" w:rsidRPr="00B06C68" w:rsidRDefault="006A17D3" w:rsidP="006A17D3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702625" w:rsidRPr="00B06C68">
              <w:rPr>
                <w:b/>
                <w:sz w:val="22"/>
                <w:szCs w:val="22"/>
                <w:lang w:val="uk-UA"/>
              </w:rPr>
              <w:t>депозит</w:t>
            </w:r>
            <w:r>
              <w:rPr>
                <w:b/>
                <w:sz w:val="22"/>
                <w:szCs w:val="22"/>
                <w:lang w:val="uk-UA"/>
              </w:rPr>
              <w:t>ах</w:t>
            </w:r>
            <w:r w:rsidR="00702625" w:rsidRPr="00B06C68">
              <w:rPr>
                <w:b/>
                <w:sz w:val="22"/>
                <w:szCs w:val="22"/>
                <w:lang w:val="uk-UA"/>
              </w:rPr>
              <w:t xml:space="preserve"> на рахунках в установах банків</w:t>
            </w:r>
          </w:p>
        </w:tc>
        <w:tc>
          <w:tcPr>
            <w:tcW w:w="1134" w:type="dxa"/>
          </w:tcPr>
          <w:p w:rsidR="00702625" w:rsidRPr="00B06C68" w:rsidRDefault="00702625" w:rsidP="007026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678</w:t>
            </w:r>
          </w:p>
        </w:tc>
        <w:tc>
          <w:tcPr>
            <w:tcW w:w="1559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06C68" w:rsidRPr="005564DB" w:rsidTr="00702625">
        <w:trPr>
          <w:jc w:val="center"/>
        </w:trPr>
        <w:tc>
          <w:tcPr>
            <w:tcW w:w="3823" w:type="dxa"/>
          </w:tcPr>
          <w:p w:rsidR="00B06C68" w:rsidRPr="00B06C68" w:rsidRDefault="00B06C68" w:rsidP="00B06C68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Грошові кошти та їх еквіваленти розпорядників бюджетних коштів та державних цільових фондів у іноземній валюті, у тому числі:</w:t>
            </w:r>
          </w:p>
        </w:tc>
        <w:tc>
          <w:tcPr>
            <w:tcW w:w="992" w:type="dxa"/>
          </w:tcPr>
          <w:p w:rsidR="00B06C68" w:rsidRPr="00B06C68" w:rsidRDefault="00B06C68" w:rsidP="00B06C68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680</w:t>
            </w: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B06C68" w:rsidRPr="00B06C68" w:rsidRDefault="00B06C68" w:rsidP="00B06C68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Грошові кошти та їх еквіваленти розпорядників бюджетних коштів та державних цільових фондів у іноземній валюті, у тому числі:</w:t>
            </w:r>
          </w:p>
        </w:tc>
        <w:tc>
          <w:tcPr>
            <w:tcW w:w="1134" w:type="dxa"/>
          </w:tcPr>
          <w:p w:rsidR="00B06C68" w:rsidRPr="00B06C68" w:rsidRDefault="00B06C68" w:rsidP="00B06C68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680</w:t>
            </w:r>
          </w:p>
        </w:tc>
        <w:tc>
          <w:tcPr>
            <w:tcW w:w="1559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02625" w:rsidRPr="005564DB" w:rsidTr="00702625">
        <w:trPr>
          <w:jc w:val="center"/>
        </w:trPr>
        <w:tc>
          <w:tcPr>
            <w:tcW w:w="3823" w:type="dxa"/>
          </w:tcPr>
          <w:p w:rsidR="00702625" w:rsidRPr="00B06C68" w:rsidRDefault="00702625" w:rsidP="007026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02625" w:rsidRPr="00B06C68" w:rsidRDefault="00B06C68" w:rsidP="00702625">
            <w:pPr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в касі</w:t>
            </w:r>
          </w:p>
        </w:tc>
        <w:tc>
          <w:tcPr>
            <w:tcW w:w="1134" w:type="dxa"/>
          </w:tcPr>
          <w:p w:rsidR="00702625" w:rsidRPr="00B06C68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681</w:t>
            </w:r>
          </w:p>
        </w:tc>
        <w:tc>
          <w:tcPr>
            <w:tcW w:w="1559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06C68" w:rsidRPr="005564DB" w:rsidTr="00702625">
        <w:trPr>
          <w:jc w:val="center"/>
        </w:trPr>
        <w:tc>
          <w:tcPr>
            <w:tcW w:w="3823" w:type="dxa"/>
          </w:tcPr>
          <w:p w:rsidR="00B06C68" w:rsidRPr="00B06C68" w:rsidRDefault="00B06C68" w:rsidP="00B06C68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 поточних рахунках</w:t>
            </w:r>
          </w:p>
        </w:tc>
        <w:tc>
          <w:tcPr>
            <w:tcW w:w="992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681</w:t>
            </w: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B06C68" w:rsidRPr="00B06C68" w:rsidRDefault="00B06C68" w:rsidP="00B06C68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 поточних рахунках</w:t>
            </w:r>
          </w:p>
        </w:tc>
        <w:tc>
          <w:tcPr>
            <w:tcW w:w="1134" w:type="dxa"/>
          </w:tcPr>
          <w:p w:rsidR="00B06C68" w:rsidRPr="00B06C68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682</w:t>
            </w:r>
          </w:p>
        </w:tc>
        <w:tc>
          <w:tcPr>
            <w:tcW w:w="1559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06C68" w:rsidRPr="005564DB" w:rsidTr="00702625">
        <w:trPr>
          <w:jc w:val="center"/>
        </w:trPr>
        <w:tc>
          <w:tcPr>
            <w:tcW w:w="3823" w:type="dxa"/>
          </w:tcPr>
          <w:p w:rsidR="00B06C68" w:rsidRPr="00B06C68" w:rsidRDefault="00B06C68" w:rsidP="00B06C6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B06C68" w:rsidRPr="00B06C68" w:rsidRDefault="006A17D3" w:rsidP="006A17D3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B06C68" w:rsidRPr="00B06C68">
              <w:rPr>
                <w:b/>
                <w:sz w:val="22"/>
                <w:szCs w:val="22"/>
                <w:lang w:val="uk-UA"/>
              </w:rPr>
              <w:t>депозит</w:t>
            </w:r>
            <w:r>
              <w:rPr>
                <w:b/>
                <w:sz w:val="22"/>
                <w:szCs w:val="22"/>
                <w:lang w:val="uk-UA"/>
              </w:rPr>
              <w:t>ах</w:t>
            </w:r>
            <w:r w:rsidR="00B06C68" w:rsidRPr="00B06C68">
              <w:rPr>
                <w:b/>
                <w:sz w:val="22"/>
                <w:szCs w:val="22"/>
                <w:lang w:val="uk-UA"/>
              </w:rPr>
              <w:t xml:space="preserve"> в іноземній валюті</w:t>
            </w:r>
          </w:p>
        </w:tc>
        <w:tc>
          <w:tcPr>
            <w:tcW w:w="1134" w:type="dxa"/>
          </w:tcPr>
          <w:p w:rsidR="00B06C68" w:rsidRPr="00B06C68" w:rsidRDefault="00B06C68" w:rsidP="00B06C6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683</w:t>
            </w:r>
          </w:p>
        </w:tc>
        <w:tc>
          <w:tcPr>
            <w:tcW w:w="1559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06C68" w:rsidRPr="005564DB" w:rsidTr="00702625">
        <w:trPr>
          <w:jc w:val="center"/>
        </w:trPr>
        <w:tc>
          <w:tcPr>
            <w:tcW w:w="3823" w:type="dxa"/>
          </w:tcPr>
          <w:p w:rsidR="00B06C68" w:rsidRPr="00B06C68" w:rsidRDefault="00B06C68" w:rsidP="00B06C68">
            <w:pPr>
              <w:pStyle w:val="a5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інші кошти в іноземній валюті</w:t>
            </w:r>
          </w:p>
        </w:tc>
        <w:tc>
          <w:tcPr>
            <w:tcW w:w="992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682</w:t>
            </w: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B06C68" w:rsidRPr="00B06C68" w:rsidRDefault="00B06C68" w:rsidP="00B06C68">
            <w:pPr>
              <w:pStyle w:val="a5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інші кошти в іноземній валюті</w:t>
            </w:r>
          </w:p>
        </w:tc>
        <w:tc>
          <w:tcPr>
            <w:tcW w:w="1134" w:type="dxa"/>
          </w:tcPr>
          <w:p w:rsidR="00B06C68" w:rsidRPr="00B06C68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684</w:t>
            </w:r>
          </w:p>
        </w:tc>
        <w:tc>
          <w:tcPr>
            <w:tcW w:w="1559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966A7F" w:rsidRPr="00966A7F" w:rsidRDefault="00966A7F">
      <w:pPr>
        <w:rPr>
          <w:sz w:val="8"/>
          <w:szCs w:val="8"/>
        </w:rPr>
      </w:pPr>
    </w:p>
    <w:tbl>
      <w:tblPr>
        <w:tblStyle w:val="a4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2272"/>
        <w:gridCol w:w="2552"/>
        <w:gridCol w:w="2693"/>
        <w:gridCol w:w="2972"/>
      </w:tblGrid>
      <w:tr w:rsidR="00966A7F" w:rsidRPr="00966A7F" w:rsidTr="00966A7F">
        <w:trPr>
          <w:jc w:val="center"/>
        </w:trPr>
        <w:tc>
          <w:tcPr>
            <w:tcW w:w="7796" w:type="dxa"/>
            <w:gridSpan w:val="3"/>
          </w:tcPr>
          <w:p w:rsidR="00966A7F" w:rsidRPr="00966A7F" w:rsidRDefault="00966A7F" w:rsidP="00966A7F">
            <w:pPr>
              <w:pStyle w:val="a5"/>
              <w:rPr>
                <w:b/>
                <w:lang w:val="uk-UA"/>
              </w:rPr>
            </w:pPr>
            <w:r w:rsidRPr="00966A7F">
              <w:rPr>
                <w:b/>
                <w:lang w:val="uk-UA"/>
              </w:rPr>
              <w:t>…………………………..</w:t>
            </w:r>
          </w:p>
        </w:tc>
        <w:tc>
          <w:tcPr>
            <w:tcW w:w="8217" w:type="dxa"/>
            <w:gridSpan w:val="3"/>
          </w:tcPr>
          <w:p w:rsidR="00966A7F" w:rsidRPr="00966A7F" w:rsidRDefault="00966A7F" w:rsidP="00966A7F">
            <w:pPr>
              <w:pStyle w:val="a5"/>
              <w:rPr>
                <w:b/>
                <w:lang w:val="uk-UA"/>
              </w:rPr>
            </w:pPr>
            <w:r w:rsidRPr="00966A7F">
              <w:rPr>
                <w:b/>
                <w:lang w:val="uk-UA"/>
              </w:rPr>
              <w:t>……………………………..</w:t>
            </w:r>
          </w:p>
        </w:tc>
      </w:tr>
      <w:tr w:rsidR="00966A7F" w:rsidRPr="005564DB" w:rsidTr="00966A7F">
        <w:trPr>
          <w:jc w:val="center"/>
        </w:trPr>
        <w:tc>
          <w:tcPr>
            <w:tcW w:w="3114" w:type="dxa"/>
          </w:tcPr>
          <w:p w:rsidR="00966A7F" w:rsidRPr="00B06C68" w:rsidRDefault="00966A7F" w:rsidP="00B06C68">
            <w:pPr>
              <w:pStyle w:val="a5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Керівник (посадова особа)</w:t>
            </w:r>
          </w:p>
        </w:tc>
        <w:tc>
          <w:tcPr>
            <w:tcW w:w="2410" w:type="dxa"/>
          </w:tcPr>
          <w:p w:rsidR="00966A7F" w:rsidRPr="00B06C68" w:rsidRDefault="00966A7F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272" w:type="dxa"/>
          </w:tcPr>
          <w:p w:rsidR="00966A7F" w:rsidRPr="00B06C68" w:rsidRDefault="00966A7F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</w:t>
            </w:r>
            <w:r w:rsidRPr="00966A7F">
              <w:rPr>
                <w:strike/>
                <w:sz w:val="20"/>
                <w:szCs w:val="20"/>
                <w:lang w:val="uk-UA"/>
              </w:rPr>
              <w:t>ініціали та прізвище</w:t>
            </w:r>
            <w:r w:rsidRPr="0010113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</w:tcPr>
          <w:p w:rsidR="00966A7F" w:rsidRPr="00B06C68" w:rsidRDefault="00966A7F" w:rsidP="00B06C68">
            <w:pPr>
              <w:pStyle w:val="a5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Керівник (посадова особа)</w:t>
            </w:r>
          </w:p>
        </w:tc>
        <w:tc>
          <w:tcPr>
            <w:tcW w:w="2693" w:type="dxa"/>
          </w:tcPr>
          <w:p w:rsidR="00966A7F" w:rsidRPr="005564DB" w:rsidRDefault="00966A7F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972" w:type="dxa"/>
          </w:tcPr>
          <w:p w:rsidR="00966A7F" w:rsidRPr="005564DB" w:rsidRDefault="00966A7F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</w:t>
            </w:r>
            <w:r w:rsidRPr="00966A7F">
              <w:rPr>
                <w:b/>
                <w:sz w:val="20"/>
                <w:szCs w:val="20"/>
                <w:lang w:val="uk-UA"/>
              </w:rPr>
              <w:t xml:space="preserve">Власне ім’я </w:t>
            </w:r>
            <w:r w:rsidRPr="00966A7F">
              <w:rPr>
                <w:b/>
                <w:caps/>
                <w:sz w:val="20"/>
                <w:szCs w:val="20"/>
                <w:lang w:val="uk-UA"/>
              </w:rPr>
              <w:t>прізвище</w:t>
            </w:r>
            <w:r w:rsidRPr="00101138">
              <w:rPr>
                <w:sz w:val="20"/>
                <w:szCs w:val="20"/>
                <w:lang w:val="uk-UA"/>
              </w:rPr>
              <w:t>)</w:t>
            </w:r>
          </w:p>
        </w:tc>
      </w:tr>
      <w:tr w:rsidR="00966A7F" w:rsidRPr="005564DB" w:rsidTr="00966A7F">
        <w:trPr>
          <w:jc w:val="center"/>
        </w:trPr>
        <w:tc>
          <w:tcPr>
            <w:tcW w:w="3114" w:type="dxa"/>
          </w:tcPr>
          <w:p w:rsidR="00966A7F" w:rsidRPr="00966A7F" w:rsidRDefault="00966A7F" w:rsidP="00966A7F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Головний бухгалтер (спеціаліст,</w:t>
            </w:r>
          </w:p>
          <w:p w:rsidR="00966A7F" w:rsidRPr="00B06C68" w:rsidRDefault="00966A7F" w:rsidP="00966A7F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на якого покладено виконання обов'язків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66A7F">
              <w:rPr>
                <w:sz w:val="22"/>
                <w:szCs w:val="22"/>
                <w:lang w:val="uk-UA"/>
              </w:rPr>
              <w:t>бухгалтерської служби)</w:t>
            </w:r>
          </w:p>
        </w:tc>
        <w:tc>
          <w:tcPr>
            <w:tcW w:w="2410" w:type="dxa"/>
          </w:tcPr>
          <w:p w:rsidR="00966A7F" w:rsidRPr="00B06C68" w:rsidRDefault="00966A7F" w:rsidP="00966A7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272" w:type="dxa"/>
          </w:tcPr>
          <w:p w:rsidR="00966A7F" w:rsidRPr="00B06C68" w:rsidRDefault="00966A7F" w:rsidP="00966A7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</w:t>
            </w:r>
            <w:r w:rsidRPr="00966A7F">
              <w:rPr>
                <w:strike/>
                <w:sz w:val="20"/>
                <w:szCs w:val="20"/>
                <w:lang w:val="uk-UA"/>
              </w:rPr>
              <w:t>ініціали та прізвище</w:t>
            </w:r>
            <w:r w:rsidRPr="0010113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</w:tcPr>
          <w:p w:rsidR="00966A7F" w:rsidRPr="00966A7F" w:rsidRDefault="00966A7F" w:rsidP="00966A7F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Головний бухгалтер (спеціаліст,</w:t>
            </w:r>
          </w:p>
          <w:p w:rsidR="00966A7F" w:rsidRPr="00B06C68" w:rsidRDefault="00966A7F" w:rsidP="00966A7F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на якого покладено виконання обов'язків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66A7F">
              <w:rPr>
                <w:sz w:val="22"/>
                <w:szCs w:val="22"/>
                <w:lang w:val="uk-UA"/>
              </w:rPr>
              <w:t>бухгалтерської служби)</w:t>
            </w:r>
          </w:p>
        </w:tc>
        <w:tc>
          <w:tcPr>
            <w:tcW w:w="2693" w:type="dxa"/>
          </w:tcPr>
          <w:p w:rsidR="00966A7F" w:rsidRPr="005564DB" w:rsidRDefault="00966A7F" w:rsidP="00966A7F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972" w:type="dxa"/>
          </w:tcPr>
          <w:p w:rsidR="00966A7F" w:rsidRPr="005564DB" w:rsidRDefault="00966A7F" w:rsidP="00966A7F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</w:t>
            </w:r>
            <w:r w:rsidRPr="00966A7F">
              <w:rPr>
                <w:b/>
                <w:sz w:val="20"/>
                <w:szCs w:val="20"/>
                <w:lang w:val="uk-UA"/>
              </w:rPr>
              <w:t>Власне ім’я</w:t>
            </w:r>
            <w:r w:rsidRPr="00966A7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66A7F">
              <w:rPr>
                <w:b/>
                <w:caps/>
                <w:sz w:val="20"/>
                <w:szCs w:val="20"/>
                <w:lang w:val="uk-UA"/>
              </w:rPr>
              <w:t>прізвище</w:t>
            </w:r>
            <w:r w:rsidRPr="00101138"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FC252F" w:rsidRPr="005564DB" w:rsidRDefault="00FC252F" w:rsidP="005564DB">
      <w:pPr>
        <w:rPr>
          <w:sz w:val="28"/>
          <w:szCs w:val="28"/>
          <w:lang w:val="uk-UA"/>
        </w:rPr>
      </w:pPr>
    </w:p>
    <w:p w:rsidR="00560EB6" w:rsidRPr="005564DB" w:rsidRDefault="00560EB6" w:rsidP="005564DB">
      <w:pPr>
        <w:tabs>
          <w:tab w:val="left" w:pos="3570"/>
        </w:tabs>
        <w:rPr>
          <w:b/>
          <w:sz w:val="28"/>
          <w:szCs w:val="28"/>
        </w:rPr>
      </w:pPr>
    </w:p>
    <w:p w:rsidR="00560EB6" w:rsidRPr="00560EB6" w:rsidRDefault="00560EB6" w:rsidP="00560EB6">
      <w:pPr>
        <w:tabs>
          <w:tab w:val="left" w:pos="3570"/>
        </w:tabs>
        <w:jc w:val="both"/>
        <w:rPr>
          <w:b/>
          <w:sz w:val="28"/>
          <w:szCs w:val="28"/>
        </w:rPr>
      </w:pPr>
      <w:proofErr w:type="spellStart"/>
      <w:r w:rsidRPr="00560EB6">
        <w:rPr>
          <w:b/>
          <w:sz w:val="28"/>
          <w:szCs w:val="28"/>
        </w:rPr>
        <w:t>Міністр</w:t>
      </w:r>
      <w:proofErr w:type="spellEnd"/>
      <w:r w:rsidRPr="00560EB6">
        <w:rPr>
          <w:b/>
          <w:sz w:val="28"/>
          <w:szCs w:val="28"/>
        </w:rPr>
        <w:t xml:space="preserve"> </w:t>
      </w:r>
      <w:proofErr w:type="spellStart"/>
      <w:r w:rsidRPr="00560EB6">
        <w:rPr>
          <w:b/>
          <w:sz w:val="28"/>
          <w:szCs w:val="28"/>
        </w:rPr>
        <w:t>фінансів</w:t>
      </w:r>
      <w:proofErr w:type="spellEnd"/>
      <w:r w:rsidRPr="00560EB6">
        <w:rPr>
          <w:b/>
          <w:sz w:val="28"/>
          <w:szCs w:val="28"/>
        </w:rPr>
        <w:t xml:space="preserve"> </w:t>
      </w:r>
      <w:proofErr w:type="spellStart"/>
      <w:r w:rsidRPr="00560EB6">
        <w:rPr>
          <w:b/>
          <w:sz w:val="28"/>
          <w:szCs w:val="28"/>
        </w:rPr>
        <w:t>України</w:t>
      </w:r>
      <w:proofErr w:type="spellEnd"/>
      <w:r w:rsidRPr="00560EB6">
        <w:rPr>
          <w:b/>
          <w:sz w:val="28"/>
          <w:szCs w:val="28"/>
        </w:rPr>
        <w:t xml:space="preserve">               </w:t>
      </w:r>
      <w:r w:rsidRPr="00560EB6">
        <w:rPr>
          <w:b/>
          <w:sz w:val="28"/>
          <w:szCs w:val="28"/>
          <w:lang w:val="uk-UA"/>
        </w:rPr>
        <w:t xml:space="preserve">                 </w:t>
      </w:r>
      <w:r w:rsidRPr="00560EB6">
        <w:rPr>
          <w:b/>
          <w:sz w:val="28"/>
          <w:szCs w:val="28"/>
        </w:rPr>
        <w:t xml:space="preserve">                                                                                                            Сергій МАРЧЕНКО</w:t>
      </w:r>
    </w:p>
    <w:p w:rsidR="00560EB6" w:rsidRPr="00560EB6" w:rsidRDefault="00560EB6" w:rsidP="00560EB6">
      <w:pPr>
        <w:tabs>
          <w:tab w:val="left" w:pos="3570"/>
        </w:tabs>
        <w:jc w:val="both"/>
        <w:rPr>
          <w:b/>
          <w:sz w:val="28"/>
          <w:szCs w:val="28"/>
        </w:rPr>
      </w:pPr>
    </w:p>
    <w:p w:rsidR="00560EB6" w:rsidRPr="00377AE9" w:rsidRDefault="00560EB6" w:rsidP="00966A7F">
      <w:pPr>
        <w:spacing w:after="120"/>
      </w:pPr>
      <w:r w:rsidRPr="00560EB6">
        <w:rPr>
          <w:b/>
          <w:sz w:val="28"/>
          <w:szCs w:val="28"/>
        </w:rPr>
        <w:t>___   ___________ 2024 р.</w:t>
      </w:r>
      <w:r w:rsidR="00966A7F">
        <w:rPr>
          <w:b/>
          <w:sz w:val="28"/>
          <w:szCs w:val="28"/>
          <w:lang w:val="uk-UA"/>
        </w:rPr>
        <w:t xml:space="preserve"> </w:t>
      </w:r>
    </w:p>
    <w:p w:rsidR="00325403" w:rsidRPr="00BE63E4" w:rsidRDefault="00325403" w:rsidP="00560EB6">
      <w:pPr>
        <w:rPr>
          <w:lang w:val="uk-UA"/>
        </w:rPr>
      </w:pPr>
      <w:bookmarkStart w:id="0" w:name="_GoBack"/>
      <w:bookmarkEnd w:id="0"/>
    </w:p>
    <w:sectPr w:rsidR="00325403" w:rsidRPr="00BE63E4" w:rsidSect="00D56B91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AA" w:rsidRDefault="00977EAA" w:rsidP="00D56B91">
      <w:r>
        <w:separator/>
      </w:r>
    </w:p>
  </w:endnote>
  <w:endnote w:type="continuationSeparator" w:id="0">
    <w:p w:rsidR="00977EAA" w:rsidRDefault="00977EAA" w:rsidP="00D5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AA" w:rsidRDefault="00977EAA" w:rsidP="00D56B91">
      <w:r>
        <w:separator/>
      </w:r>
    </w:p>
  </w:footnote>
  <w:footnote w:type="continuationSeparator" w:id="0">
    <w:p w:rsidR="00977EAA" w:rsidRDefault="00977EAA" w:rsidP="00D5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221847"/>
      <w:docPartObj>
        <w:docPartGallery w:val="Page Numbers (Top of Page)"/>
        <w:docPartUnique/>
      </w:docPartObj>
    </w:sdtPr>
    <w:sdtEndPr/>
    <w:sdtContent>
      <w:p w:rsidR="003845CA" w:rsidRDefault="003845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7F" w:rsidRPr="00966A7F">
          <w:rPr>
            <w:noProof/>
            <w:lang w:val="uk-UA"/>
          </w:rPr>
          <w:t>7</w:t>
        </w:r>
        <w:r>
          <w:fldChar w:fldCharType="end"/>
        </w:r>
      </w:p>
    </w:sdtContent>
  </w:sdt>
  <w:p w:rsidR="003845CA" w:rsidRDefault="003845C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A2"/>
    <w:rsid w:val="001F247D"/>
    <w:rsid w:val="00250910"/>
    <w:rsid w:val="002F60C2"/>
    <w:rsid w:val="00301454"/>
    <w:rsid w:val="00325403"/>
    <w:rsid w:val="00342C8D"/>
    <w:rsid w:val="00377927"/>
    <w:rsid w:val="003845CA"/>
    <w:rsid w:val="00387B74"/>
    <w:rsid w:val="003D5564"/>
    <w:rsid w:val="00464CB4"/>
    <w:rsid w:val="005564DB"/>
    <w:rsid w:val="00560EB6"/>
    <w:rsid w:val="00567E09"/>
    <w:rsid w:val="00683A9D"/>
    <w:rsid w:val="006A17D3"/>
    <w:rsid w:val="006F1447"/>
    <w:rsid w:val="00702625"/>
    <w:rsid w:val="00780DA2"/>
    <w:rsid w:val="007C302F"/>
    <w:rsid w:val="007D00EF"/>
    <w:rsid w:val="00831D17"/>
    <w:rsid w:val="00854EC9"/>
    <w:rsid w:val="008765E0"/>
    <w:rsid w:val="0089411C"/>
    <w:rsid w:val="00931076"/>
    <w:rsid w:val="00966A7F"/>
    <w:rsid w:val="00977EAA"/>
    <w:rsid w:val="00A47AE3"/>
    <w:rsid w:val="00A607A2"/>
    <w:rsid w:val="00A74E2D"/>
    <w:rsid w:val="00AA1A9C"/>
    <w:rsid w:val="00B06C68"/>
    <w:rsid w:val="00B77825"/>
    <w:rsid w:val="00BE63E4"/>
    <w:rsid w:val="00C3705A"/>
    <w:rsid w:val="00C50413"/>
    <w:rsid w:val="00C95362"/>
    <w:rsid w:val="00D11D3D"/>
    <w:rsid w:val="00D56B91"/>
    <w:rsid w:val="00DA3150"/>
    <w:rsid w:val="00E173A5"/>
    <w:rsid w:val="00E778AA"/>
    <w:rsid w:val="00EC227B"/>
    <w:rsid w:val="00F07E8E"/>
    <w:rsid w:val="00F6099A"/>
    <w:rsid w:val="00F945B5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620A"/>
  <w15:chartTrackingRefBased/>
  <w15:docId w15:val="{DDC8195C-51D6-466A-966C-F5D00C4C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89411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8E"/>
    <w:rPr>
      <w:color w:val="0000FF"/>
      <w:u w:val="single"/>
    </w:rPr>
  </w:style>
  <w:style w:type="table" w:styleId="a4">
    <w:name w:val="Table Grid"/>
    <w:basedOn w:val="a1"/>
    <w:rsid w:val="00F0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AA1A9C"/>
    <w:rPr>
      <w:color w:val="000000"/>
    </w:rPr>
  </w:style>
  <w:style w:type="character" w:customStyle="1" w:styleId="30">
    <w:name w:val="Заголовок 3 Знак"/>
    <w:basedOn w:val="a0"/>
    <w:link w:val="3"/>
    <w:rsid w:val="0089411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rsid w:val="00567E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131">
    <w:name w:val="st131"/>
    <w:uiPriority w:val="99"/>
    <w:rsid w:val="00377927"/>
    <w:rPr>
      <w:i/>
      <w:iCs/>
      <w:color w:val="0000FF"/>
    </w:rPr>
  </w:style>
  <w:style w:type="paragraph" w:styleId="a6">
    <w:name w:val="List Paragraph"/>
    <w:basedOn w:val="a"/>
    <w:uiPriority w:val="34"/>
    <w:qFormat/>
    <w:rsid w:val="00C504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04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5041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9">
    <w:name w:val="header"/>
    <w:basedOn w:val="a"/>
    <w:link w:val="aa"/>
    <w:uiPriority w:val="99"/>
    <w:unhideWhenUsed/>
    <w:rsid w:val="00D56B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D56B9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D56B9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D56B91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8451</Words>
  <Characters>4818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Чевелюк Ірина Миколаївна</dc:creator>
  <cp:keywords/>
  <dc:description/>
  <cp:lastModifiedBy>Чевелюк Ірина Миколаївна</cp:lastModifiedBy>
  <cp:revision>3</cp:revision>
  <dcterms:created xsi:type="dcterms:W3CDTF">2024-11-14T13:34:00Z</dcterms:created>
  <dcterms:modified xsi:type="dcterms:W3CDTF">2024-11-18T14:29:00Z</dcterms:modified>
</cp:coreProperties>
</file>